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80" w:rsidRPr="0045001C" w:rsidRDefault="00573580" w:rsidP="0045001C">
      <w:pPr>
        <w:pStyle w:val="Title"/>
        <w:spacing w:line="360" w:lineRule="auto"/>
        <w:jc w:val="center"/>
        <w:rPr>
          <w:rFonts w:ascii="Times New Roman" w:eastAsia="Calibri" w:hAnsi="Times New Roman" w:cs="Times New Roman"/>
          <w:snapToGrid w:val="0"/>
        </w:rPr>
      </w:pPr>
      <w:bookmarkStart w:id="0" w:name="_GoBack"/>
      <w:bookmarkEnd w:id="0"/>
    </w:p>
    <w:p w:rsidR="00573580" w:rsidRPr="0045001C" w:rsidRDefault="00573580" w:rsidP="0045001C">
      <w:pPr>
        <w:pStyle w:val="Title"/>
        <w:spacing w:line="360" w:lineRule="auto"/>
        <w:jc w:val="center"/>
        <w:rPr>
          <w:rFonts w:ascii="Times New Roman" w:eastAsia="Calibri" w:hAnsi="Times New Roman" w:cs="Times New Roman"/>
          <w:snapToGrid w:val="0"/>
        </w:rPr>
      </w:pPr>
    </w:p>
    <w:p w:rsidR="00573580" w:rsidRPr="0045001C" w:rsidRDefault="00573580" w:rsidP="0045001C">
      <w:pPr>
        <w:pStyle w:val="Title"/>
        <w:spacing w:line="360" w:lineRule="auto"/>
        <w:jc w:val="center"/>
        <w:rPr>
          <w:rFonts w:ascii="Times New Roman" w:eastAsia="Calibri" w:hAnsi="Times New Roman" w:cs="Times New Roman"/>
          <w:snapToGrid w:val="0"/>
        </w:rPr>
      </w:pPr>
    </w:p>
    <w:p w:rsidR="00573580" w:rsidRPr="0045001C" w:rsidRDefault="00573580" w:rsidP="0045001C">
      <w:pPr>
        <w:pStyle w:val="Title"/>
        <w:spacing w:line="360" w:lineRule="auto"/>
        <w:jc w:val="center"/>
        <w:rPr>
          <w:rFonts w:ascii="Times New Roman" w:eastAsia="Calibri" w:hAnsi="Times New Roman" w:cs="Times New Roman"/>
          <w:snapToGrid w:val="0"/>
        </w:rPr>
      </w:pPr>
    </w:p>
    <w:p w:rsidR="00573580" w:rsidRPr="0045001C" w:rsidRDefault="0045001C" w:rsidP="0045001C">
      <w:pPr>
        <w:pStyle w:val="Title"/>
        <w:spacing w:line="360" w:lineRule="auto"/>
        <w:jc w:val="center"/>
        <w:rPr>
          <w:rFonts w:ascii="Times New Roman" w:eastAsia="Calibri" w:hAnsi="Times New Roman" w:cs="Times New Roman"/>
          <w:snapToGrid w:val="0"/>
        </w:rPr>
      </w:pPr>
      <w:r w:rsidRPr="0045001C">
        <w:rPr>
          <w:rFonts w:ascii="Times New Roman" w:eastAsia="Calibri" w:hAnsi="Times New Roman" w:cs="Times New Roman"/>
          <w:b/>
          <w:snapToGrid w:val="0"/>
        </w:rPr>
        <w:t>Data Communication, Network and Digital Communication</w:t>
      </w:r>
    </w:p>
    <w:p w:rsidR="00F10723" w:rsidRPr="0045001C" w:rsidRDefault="00573580" w:rsidP="0045001C">
      <w:pPr>
        <w:spacing w:after="160" w:line="360" w:lineRule="auto"/>
        <w:rPr>
          <w:rFonts w:ascii="Times New Roman" w:hAnsi="Times New Roman" w:cs="Times New Roman"/>
        </w:rPr>
      </w:pPr>
      <w:r w:rsidRPr="0045001C">
        <w:rPr>
          <w:rFonts w:ascii="Times New Roman" w:hAnsi="Times New Roman" w:cs="Times New Roman"/>
        </w:rPr>
        <w:br w:type="page"/>
      </w:r>
    </w:p>
    <w:bookmarkStart w:id="1" w:name="_Toc366579433" w:displacedByCustomXml="next"/>
    <w:sdt>
      <w:sdtPr>
        <w:rPr>
          <w:rFonts w:asciiTheme="minorHAnsi" w:eastAsiaTheme="minorHAnsi" w:hAnsiTheme="minorHAnsi" w:cstheme="minorBidi"/>
          <w:color w:val="auto"/>
          <w:sz w:val="22"/>
          <w:szCs w:val="22"/>
        </w:rPr>
        <w:id w:val="-578368575"/>
        <w:docPartObj>
          <w:docPartGallery w:val="Table of Contents"/>
          <w:docPartUnique/>
        </w:docPartObj>
      </w:sdtPr>
      <w:sdtEndPr>
        <w:rPr>
          <w:rFonts w:ascii="Times New Roman" w:hAnsi="Times New Roman" w:cs="Times New Roman"/>
          <w:b/>
          <w:bCs/>
          <w:noProof/>
          <w:sz w:val="24"/>
          <w:szCs w:val="24"/>
        </w:rPr>
      </w:sdtEndPr>
      <w:sdtContent>
        <w:p w:rsidR="00F10723" w:rsidRPr="00552F6A" w:rsidRDefault="00552F6A" w:rsidP="00552F6A">
          <w:pPr>
            <w:pStyle w:val="Heading1"/>
            <w:ind w:left="2880" w:firstLine="720"/>
            <w:rPr>
              <w:b/>
            </w:rPr>
          </w:pPr>
          <w:r w:rsidRPr="00552F6A">
            <w:rPr>
              <w:b/>
            </w:rPr>
            <w:t>Contents at a Glance</w:t>
          </w:r>
          <w:bookmarkEnd w:id="1"/>
        </w:p>
        <w:p w:rsidR="002E220E" w:rsidRPr="002E220E" w:rsidRDefault="004211CA">
          <w:pPr>
            <w:pStyle w:val="TOC1"/>
            <w:tabs>
              <w:tab w:val="right" w:leader="dot" w:pos="9350"/>
            </w:tabs>
            <w:rPr>
              <w:rFonts w:eastAsiaTheme="minorEastAsia"/>
              <w:noProof/>
              <w:color w:val="0070C0"/>
              <w:lang w:val="en-US"/>
            </w:rPr>
          </w:pPr>
          <w:r w:rsidRPr="004211CA">
            <w:rPr>
              <w:rFonts w:ascii="Times New Roman" w:hAnsi="Times New Roman" w:cs="Times New Roman"/>
              <w:color w:val="0070C0"/>
              <w:sz w:val="24"/>
              <w:szCs w:val="24"/>
            </w:rPr>
            <w:fldChar w:fldCharType="begin"/>
          </w:r>
          <w:r w:rsidR="00F10723" w:rsidRPr="00B3505F">
            <w:rPr>
              <w:rFonts w:ascii="Times New Roman" w:hAnsi="Times New Roman" w:cs="Times New Roman"/>
              <w:color w:val="0070C0"/>
              <w:sz w:val="24"/>
              <w:szCs w:val="24"/>
            </w:rPr>
            <w:instrText xml:space="preserve"> TOC \o "1-3" \h \z \u </w:instrText>
          </w:r>
          <w:r w:rsidRPr="004211CA">
            <w:rPr>
              <w:rFonts w:ascii="Times New Roman" w:hAnsi="Times New Roman" w:cs="Times New Roman"/>
              <w:color w:val="0070C0"/>
              <w:sz w:val="24"/>
              <w:szCs w:val="24"/>
            </w:rPr>
            <w:fldChar w:fldCharType="separate"/>
          </w:r>
          <w:hyperlink w:anchor="_Toc366579433" w:history="1">
            <w:r w:rsidR="002E220E" w:rsidRPr="002E220E">
              <w:rPr>
                <w:rStyle w:val="Hyperlink"/>
                <w:noProof/>
                <w:color w:val="0070C0"/>
              </w:rPr>
              <w:t>Contents at a Glance</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_Toc366579433 \h </w:instrText>
            </w:r>
            <w:r w:rsidRPr="002E220E">
              <w:rPr>
                <w:noProof/>
                <w:webHidden/>
                <w:color w:val="0070C0"/>
              </w:rPr>
            </w:r>
            <w:r w:rsidRPr="002E220E">
              <w:rPr>
                <w:noProof/>
                <w:webHidden/>
                <w:color w:val="0070C0"/>
              </w:rPr>
              <w:fldChar w:fldCharType="separate"/>
            </w:r>
            <w:r w:rsidR="002E220E" w:rsidRPr="002E220E">
              <w:rPr>
                <w:noProof/>
                <w:webHidden/>
                <w:color w:val="0070C0"/>
              </w:rPr>
              <w:t>2</w:t>
            </w:r>
            <w:r w:rsidRPr="002E220E">
              <w:rPr>
                <w:noProof/>
                <w:webHidden/>
                <w:color w:val="0070C0"/>
              </w:rPr>
              <w:fldChar w:fldCharType="end"/>
            </w:r>
          </w:hyperlink>
        </w:p>
        <w:p w:rsidR="002E220E" w:rsidRPr="002E220E" w:rsidRDefault="004211CA">
          <w:pPr>
            <w:pStyle w:val="TOC1"/>
            <w:tabs>
              <w:tab w:val="right" w:leader="dot" w:pos="9350"/>
            </w:tabs>
            <w:rPr>
              <w:rFonts w:eastAsiaTheme="minorEastAsia"/>
              <w:noProof/>
              <w:color w:val="0070C0"/>
              <w:lang w:val="en-US"/>
            </w:rPr>
          </w:pPr>
          <w:hyperlink w:anchor="_Toc366579434" w:history="1">
            <w:r w:rsidR="002E220E" w:rsidRPr="002E220E">
              <w:rPr>
                <w:rStyle w:val="Hyperlink"/>
                <w:rFonts w:ascii="Times New Roman" w:eastAsia="Calibri" w:hAnsi="Times New Roman" w:cs="Times New Roman"/>
                <w:noProof/>
                <w:snapToGrid w:val="0"/>
                <w:color w:val="0070C0"/>
              </w:rPr>
              <w:t>Introduction</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_Toc366579434 \h </w:instrText>
            </w:r>
            <w:r w:rsidRPr="002E220E">
              <w:rPr>
                <w:noProof/>
                <w:webHidden/>
                <w:color w:val="0070C0"/>
              </w:rPr>
            </w:r>
            <w:r w:rsidRPr="002E220E">
              <w:rPr>
                <w:noProof/>
                <w:webHidden/>
                <w:color w:val="0070C0"/>
              </w:rPr>
              <w:fldChar w:fldCharType="separate"/>
            </w:r>
            <w:r w:rsidR="002E220E" w:rsidRPr="002E220E">
              <w:rPr>
                <w:noProof/>
                <w:webHidden/>
                <w:color w:val="0070C0"/>
              </w:rPr>
              <w:t>3</w:t>
            </w:r>
            <w:r w:rsidRPr="002E220E">
              <w:rPr>
                <w:noProof/>
                <w:webHidden/>
                <w:color w:val="0070C0"/>
              </w:rPr>
              <w:fldChar w:fldCharType="end"/>
            </w:r>
          </w:hyperlink>
        </w:p>
        <w:p w:rsidR="002E220E" w:rsidRPr="002E220E" w:rsidRDefault="004211CA">
          <w:pPr>
            <w:pStyle w:val="TOC1"/>
            <w:tabs>
              <w:tab w:val="right" w:leader="dot" w:pos="9350"/>
            </w:tabs>
            <w:rPr>
              <w:rFonts w:eastAsiaTheme="minorEastAsia"/>
              <w:noProof/>
              <w:color w:val="0070C0"/>
              <w:lang w:val="en-US"/>
            </w:rPr>
          </w:pPr>
          <w:hyperlink w:anchor="_Toc366579435" w:history="1">
            <w:r w:rsidR="002E220E" w:rsidRPr="002E220E">
              <w:rPr>
                <w:rStyle w:val="Hyperlink"/>
                <w:rFonts w:ascii="Times New Roman" w:eastAsia="Calibri" w:hAnsi="Times New Roman" w:cs="Times New Roman"/>
                <w:noProof/>
                <w:snapToGrid w:val="0"/>
                <w:color w:val="0070C0"/>
              </w:rPr>
              <w:t>Setting up The Solar System:</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_Toc366579435 \h </w:instrText>
            </w:r>
            <w:r w:rsidRPr="002E220E">
              <w:rPr>
                <w:noProof/>
                <w:webHidden/>
                <w:color w:val="0070C0"/>
              </w:rPr>
            </w:r>
            <w:r w:rsidRPr="002E220E">
              <w:rPr>
                <w:noProof/>
                <w:webHidden/>
                <w:color w:val="0070C0"/>
              </w:rPr>
              <w:fldChar w:fldCharType="separate"/>
            </w:r>
            <w:r w:rsidR="002E220E" w:rsidRPr="002E220E">
              <w:rPr>
                <w:noProof/>
                <w:webHidden/>
                <w:color w:val="0070C0"/>
              </w:rPr>
              <w:t>7</w:t>
            </w:r>
            <w:r w:rsidRPr="002E220E">
              <w:rPr>
                <w:noProof/>
                <w:webHidden/>
                <w:color w:val="0070C0"/>
              </w:rPr>
              <w:fldChar w:fldCharType="end"/>
            </w:r>
          </w:hyperlink>
        </w:p>
        <w:p w:rsidR="002E220E" w:rsidRPr="002E220E" w:rsidRDefault="004211CA">
          <w:pPr>
            <w:pStyle w:val="TOC2"/>
            <w:tabs>
              <w:tab w:val="right" w:leader="dot" w:pos="9350"/>
            </w:tabs>
            <w:rPr>
              <w:rFonts w:eastAsiaTheme="minorEastAsia"/>
              <w:noProof/>
              <w:color w:val="0070C0"/>
              <w:lang w:val="en-US"/>
            </w:rPr>
          </w:pPr>
          <w:hyperlink w:anchor="_Toc366579436" w:history="1">
            <w:r w:rsidR="002E220E" w:rsidRPr="002E220E">
              <w:rPr>
                <w:rStyle w:val="Hyperlink"/>
                <w:rFonts w:ascii="Times New Roman" w:eastAsia="Calibri" w:hAnsi="Times New Roman" w:cs="Times New Roman"/>
                <w:noProof/>
                <w:snapToGrid w:val="0"/>
                <w:color w:val="0070C0"/>
              </w:rPr>
              <w:t>Method to implement the network:</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_Toc366579436 \h </w:instrText>
            </w:r>
            <w:r w:rsidRPr="002E220E">
              <w:rPr>
                <w:noProof/>
                <w:webHidden/>
                <w:color w:val="0070C0"/>
              </w:rPr>
            </w:r>
            <w:r w:rsidRPr="002E220E">
              <w:rPr>
                <w:noProof/>
                <w:webHidden/>
                <w:color w:val="0070C0"/>
              </w:rPr>
              <w:fldChar w:fldCharType="separate"/>
            </w:r>
            <w:r w:rsidR="002E220E" w:rsidRPr="002E220E">
              <w:rPr>
                <w:noProof/>
                <w:webHidden/>
                <w:color w:val="0070C0"/>
              </w:rPr>
              <w:t>8</w:t>
            </w:r>
            <w:r w:rsidRPr="002E220E">
              <w:rPr>
                <w:noProof/>
                <w:webHidden/>
                <w:color w:val="0070C0"/>
              </w:rPr>
              <w:fldChar w:fldCharType="end"/>
            </w:r>
          </w:hyperlink>
        </w:p>
        <w:p w:rsidR="002E220E" w:rsidRPr="002E220E" w:rsidRDefault="004211CA">
          <w:pPr>
            <w:pStyle w:val="TOC3"/>
            <w:tabs>
              <w:tab w:val="right" w:leader="dot" w:pos="9350"/>
            </w:tabs>
            <w:rPr>
              <w:rFonts w:eastAsiaTheme="minorEastAsia"/>
              <w:noProof/>
              <w:color w:val="0070C0"/>
              <w:lang w:val="en-US"/>
            </w:rPr>
          </w:pPr>
          <w:hyperlink w:anchor="_Toc366579437" w:history="1">
            <w:r w:rsidR="002E220E" w:rsidRPr="002E220E">
              <w:rPr>
                <w:rStyle w:val="Hyperlink"/>
                <w:rFonts w:ascii="Times New Roman" w:eastAsia="Calibri" w:hAnsi="Times New Roman" w:cs="Times New Roman"/>
                <w:noProof/>
                <w:snapToGrid w:val="0"/>
                <w:color w:val="0070C0"/>
              </w:rPr>
              <w:t>Details of the Sun Core:</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_Toc366579437 \h </w:instrText>
            </w:r>
            <w:r w:rsidRPr="002E220E">
              <w:rPr>
                <w:noProof/>
                <w:webHidden/>
                <w:color w:val="0070C0"/>
              </w:rPr>
            </w:r>
            <w:r w:rsidRPr="002E220E">
              <w:rPr>
                <w:noProof/>
                <w:webHidden/>
                <w:color w:val="0070C0"/>
              </w:rPr>
              <w:fldChar w:fldCharType="separate"/>
            </w:r>
            <w:r w:rsidR="002E220E" w:rsidRPr="002E220E">
              <w:rPr>
                <w:noProof/>
                <w:webHidden/>
                <w:color w:val="0070C0"/>
              </w:rPr>
              <w:t>8</w:t>
            </w:r>
            <w:r w:rsidRPr="002E220E">
              <w:rPr>
                <w:noProof/>
                <w:webHidden/>
                <w:color w:val="0070C0"/>
              </w:rPr>
              <w:fldChar w:fldCharType="end"/>
            </w:r>
          </w:hyperlink>
        </w:p>
        <w:p w:rsidR="002E220E" w:rsidRPr="002E220E" w:rsidRDefault="004211CA">
          <w:pPr>
            <w:pStyle w:val="TOC3"/>
            <w:tabs>
              <w:tab w:val="right" w:leader="dot" w:pos="9350"/>
            </w:tabs>
            <w:rPr>
              <w:rFonts w:eastAsiaTheme="minorEastAsia"/>
              <w:noProof/>
              <w:color w:val="0070C0"/>
              <w:lang w:val="en-US"/>
            </w:rPr>
          </w:pPr>
          <w:hyperlink w:anchor="_Toc366579438" w:history="1">
            <w:r w:rsidR="002E220E" w:rsidRPr="002E220E">
              <w:rPr>
                <w:rStyle w:val="Hyperlink"/>
                <w:rFonts w:ascii="Times New Roman" w:eastAsia="Calibri" w:hAnsi="Times New Roman" w:cs="Times New Roman"/>
                <w:noProof/>
                <w:snapToGrid w:val="0"/>
                <w:color w:val="0070C0"/>
              </w:rPr>
              <w:t>Setup between Mercury and Venus:</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_Toc366579438 \h </w:instrText>
            </w:r>
            <w:r w:rsidRPr="002E220E">
              <w:rPr>
                <w:noProof/>
                <w:webHidden/>
                <w:color w:val="0070C0"/>
              </w:rPr>
            </w:r>
            <w:r w:rsidRPr="002E220E">
              <w:rPr>
                <w:noProof/>
                <w:webHidden/>
                <w:color w:val="0070C0"/>
              </w:rPr>
              <w:fldChar w:fldCharType="separate"/>
            </w:r>
            <w:r w:rsidR="002E220E" w:rsidRPr="002E220E">
              <w:rPr>
                <w:noProof/>
                <w:webHidden/>
                <w:color w:val="0070C0"/>
              </w:rPr>
              <w:t>9</w:t>
            </w:r>
            <w:r w:rsidRPr="002E220E">
              <w:rPr>
                <w:noProof/>
                <w:webHidden/>
                <w:color w:val="0070C0"/>
              </w:rPr>
              <w:fldChar w:fldCharType="end"/>
            </w:r>
          </w:hyperlink>
        </w:p>
        <w:p w:rsidR="002E220E" w:rsidRPr="002E220E" w:rsidRDefault="004211CA">
          <w:pPr>
            <w:pStyle w:val="TOC3"/>
            <w:tabs>
              <w:tab w:val="right" w:leader="dot" w:pos="9350"/>
            </w:tabs>
            <w:rPr>
              <w:rFonts w:eastAsiaTheme="minorEastAsia"/>
              <w:noProof/>
              <w:color w:val="0070C0"/>
              <w:lang w:val="en-US"/>
            </w:rPr>
          </w:pPr>
          <w:hyperlink w:anchor="_Toc366579439" w:history="1">
            <w:r w:rsidR="002E220E" w:rsidRPr="002E220E">
              <w:rPr>
                <w:rStyle w:val="Hyperlink"/>
                <w:rFonts w:ascii="Times New Roman" w:eastAsia="Calibri" w:hAnsi="Times New Roman" w:cs="Times New Roman"/>
                <w:noProof/>
                <w:snapToGrid w:val="0"/>
                <w:color w:val="0070C0"/>
              </w:rPr>
              <w:t>Setup between Venus and Earth:</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_Toc366579439 \h </w:instrText>
            </w:r>
            <w:r w:rsidRPr="002E220E">
              <w:rPr>
                <w:noProof/>
                <w:webHidden/>
                <w:color w:val="0070C0"/>
              </w:rPr>
            </w:r>
            <w:r w:rsidRPr="002E220E">
              <w:rPr>
                <w:noProof/>
                <w:webHidden/>
                <w:color w:val="0070C0"/>
              </w:rPr>
              <w:fldChar w:fldCharType="separate"/>
            </w:r>
            <w:r w:rsidR="002E220E" w:rsidRPr="002E220E">
              <w:rPr>
                <w:noProof/>
                <w:webHidden/>
                <w:color w:val="0070C0"/>
              </w:rPr>
              <w:t>10</w:t>
            </w:r>
            <w:r w:rsidRPr="002E220E">
              <w:rPr>
                <w:noProof/>
                <w:webHidden/>
                <w:color w:val="0070C0"/>
              </w:rPr>
              <w:fldChar w:fldCharType="end"/>
            </w:r>
          </w:hyperlink>
        </w:p>
        <w:p w:rsidR="002E220E" w:rsidRPr="002E220E" w:rsidRDefault="004211CA">
          <w:pPr>
            <w:pStyle w:val="TOC3"/>
            <w:tabs>
              <w:tab w:val="right" w:leader="dot" w:pos="9350"/>
            </w:tabs>
            <w:rPr>
              <w:rFonts w:eastAsiaTheme="minorEastAsia"/>
              <w:noProof/>
              <w:color w:val="0070C0"/>
              <w:lang w:val="en-US"/>
            </w:rPr>
          </w:pPr>
          <w:hyperlink w:anchor="_Toc366579440" w:history="1">
            <w:r w:rsidR="002E220E" w:rsidRPr="002E220E">
              <w:rPr>
                <w:rStyle w:val="Hyperlink"/>
                <w:rFonts w:ascii="Times New Roman" w:eastAsia="Calibri" w:hAnsi="Times New Roman" w:cs="Times New Roman"/>
                <w:noProof/>
                <w:snapToGrid w:val="0"/>
                <w:color w:val="0070C0"/>
              </w:rPr>
              <w:t>Setup between Earth and Mars:</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_Toc366579440 \h </w:instrText>
            </w:r>
            <w:r w:rsidRPr="002E220E">
              <w:rPr>
                <w:noProof/>
                <w:webHidden/>
                <w:color w:val="0070C0"/>
              </w:rPr>
            </w:r>
            <w:r w:rsidRPr="002E220E">
              <w:rPr>
                <w:noProof/>
                <w:webHidden/>
                <w:color w:val="0070C0"/>
              </w:rPr>
              <w:fldChar w:fldCharType="separate"/>
            </w:r>
            <w:r w:rsidR="002E220E" w:rsidRPr="002E220E">
              <w:rPr>
                <w:noProof/>
                <w:webHidden/>
                <w:color w:val="0070C0"/>
              </w:rPr>
              <w:t>11</w:t>
            </w:r>
            <w:r w:rsidRPr="002E220E">
              <w:rPr>
                <w:noProof/>
                <w:webHidden/>
                <w:color w:val="0070C0"/>
              </w:rPr>
              <w:fldChar w:fldCharType="end"/>
            </w:r>
          </w:hyperlink>
        </w:p>
        <w:p w:rsidR="002E220E" w:rsidRPr="002E220E" w:rsidRDefault="004211CA">
          <w:pPr>
            <w:pStyle w:val="TOC3"/>
            <w:tabs>
              <w:tab w:val="right" w:leader="dot" w:pos="9350"/>
            </w:tabs>
            <w:rPr>
              <w:rFonts w:eastAsiaTheme="minorEastAsia"/>
              <w:noProof/>
              <w:color w:val="0070C0"/>
              <w:lang w:val="en-US"/>
            </w:rPr>
          </w:pPr>
          <w:hyperlink w:anchor="_Toc366579441" w:history="1">
            <w:r w:rsidR="002E220E" w:rsidRPr="002E220E">
              <w:rPr>
                <w:rStyle w:val="Hyperlink"/>
                <w:rFonts w:ascii="Times New Roman" w:eastAsia="Calibri" w:hAnsi="Times New Roman" w:cs="Times New Roman"/>
                <w:noProof/>
                <w:snapToGrid w:val="0"/>
                <w:color w:val="0070C0"/>
              </w:rPr>
              <w:t>Setup between Mars and Jupiter:</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_Toc366579441 \h </w:instrText>
            </w:r>
            <w:r w:rsidRPr="002E220E">
              <w:rPr>
                <w:noProof/>
                <w:webHidden/>
                <w:color w:val="0070C0"/>
              </w:rPr>
            </w:r>
            <w:r w:rsidRPr="002E220E">
              <w:rPr>
                <w:noProof/>
                <w:webHidden/>
                <w:color w:val="0070C0"/>
              </w:rPr>
              <w:fldChar w:fldCharType="separate"/>
            </w:r>
            <w:r w:rsidR="002E220E" w:rsidRPr="002E220E">
              <w:rPr>
                <w:noProof/>
                <w:webHidden/>
                <w:color w:val="0070C0"/>
              </w:rPr>
              <w:t>11</w:t>
            </w:r>
            <w:r w:rsidRPr="002E220E">
              <w:rPr>
                <w:noProof/>
                <w:webHidden/>
                <w:color w:val="0070C0"/>
              </w:rPr>
              <w:fldChar w:fldCharType="end"/>
            </w:r>
          </w:hyperlink>
        </w:p>
        <w:p w:rsidR="002E220E" w:rsidRPr="002E220E" w:rsidRDefault="004211CA">
          <w:pPr>
            <w:pStyle w:val="TOC3"/>
            <w:tabs>
              <w:tab w:val="right" w:leader="dot" w:pos="9350"/>
            </w:tabs>
            <w:rPr>
              <w:rFonts w:eastAsiaTheme="minorEastAsia"/>
              <w:noProof/>
              <w:color w:val="0070C0"/>
              <w:lang w:val="en-US"/>
            </w:rPr>
          </w:pPr>
          <w:hyperlink w:anchor="_Toc366579442" w:history="1">
            <w:r w:rsidR="002E220E" w:rsidRPr="002E220E">
              <w:rPr>
                <w:rStyle w:val="Hyperlink"/>
                <w:rFonts w:ascii="Times New Roman" w:eastAsia="Calibri" w:hAnsi="Times New Roman" w:cs="Times New Roman"/>
                <w:noProof/>
                <w:snapToGrid w:val="0"/>
                <w:color w:val="0070C0"/>
              </w:rPr>
              <w:t>Setting up the Moon Base Alpha:</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_Toc366579442 \h </w:instrText>
            </w:r>
            <w:r w:rsidRPr="002E220E">
              <w:rPr>
                <w:noProof/>
                <w:webHidden/>
                <w:color w:val="0070C0"/>
              </w:rPr>
            </w:r>
            <w:r w:rsidRPr="002E220E">
              <w:rPr>
                <w:noProof/>
                <w:webHidden/>
                <w:color w:val="0070C0"/>
              </w:rPr>
              <w:fldChar w:fldCharType="separate"/>
            </w:r>
            <w:r w:rsidR="002E220E" w:rsidRPr="002E220E">
              <w:rPr>
                <w:noProof/>
                <w:webHidden/>
                <w:color w:val="0070C0"/>
              </w:rPr>
              <w:t>12</w:t>
            </w:r>
            <w:r w:rsidRPr="002E220E">
              <w:rPr>
                <w:noProof/>
                <w:webHidden/>
                <w:color w:val="0070C0"/>
              </w:rPr>
              <w:fldChar w:fldCharType="end"/>
            </w:r>
          </w:hyperlink>
        </w:p>
        <w:p w:rsidR="002E220E" w:rsidRPr="002E220E" w:rsidRDefault="004211CA">
          <w:pPr>
            <w:pStyle w:val="TOC3"/>
            <w:tabs>
              <w:tab w:val="right" w:leader="dot" w:pos="9350"/>
            </w:tabs>
            <w:rPr>
              <w:rFonts w:eastAsiaTheme="minorEastAsia"/>
              <w:noProof/>
              <w:color w:val="0070C0"/>
              <w:lang w:val="en-US"/>
            </w:rPr>
          </w:pPr>
          <w:hyperlink w:anchor="_Toc366579443" w:history="1">
            <w:r w:rsidR="002E220E" w:rsidRPr="002E220E">
              <w:rPr>
                <w:rStyle w:val="Hyperlink"/>
                <w:rFonts w:ascii="Times New Roman" w:hAnsi="Times New Roman" w:cs="Times New Roman"/>
                <w:noProof/>
                <w:color w:val="0070C0"/>
              </w:rPr>
              <w:t>Setting up the Asteroid Belt:</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_Toc366579443 \h </w:instrText>
            </w:r>
            <w:r w:rsidRPr="002E220E">
              <w:rPr>
                <w:noProof/>
                <w:webHidden/>
                <w:color w:val="0070C0"/>
              </w:rPr>
            </w:r>
            <w:r w:rsidRPr="002E220E">
              <w:rPr>
                <w:noProof/>
                <w:webHidden/>
                <w:color w:val="0070C0"/>
              </w:rPr>
              <w:fldChar w:fldCharType="separate"/>
            </w:r>
            <w:r w:rsidR="002E220E" w:rsidRPr="002E220E">
              <w:rPr>
                <w:noProof/>
                <w:webHidden/>
                <w:color w:val="0070C0"/>
              </w:rPr>
              <w:t>13</w:t>
            </w:r>
            <w:r w:rsidRPr="002E220E">
              <w:rPr>
                <w:noProof/>
                <w:webHidden/>
                <w:color w:val="0070C0"/>
              </w:rPr>
              <w:fldChar w:fldCharType="end"/>
            </w:r>
          </w:hyperlink>
        </w:p>
        <w:p w:rsidR="002E220E" w:rsidRPr="002E220E" w:rsidRDefault="004211CA">
          <w:pPr>
            <w:pStyle w:val="TOC3"/>
            <w:tabs>
              <w:tab w:val="right" w:leader="dot" w:pos="9350"/>
            </w:tabs>
            <w:rPr>
              <w:rFonts w:eastAsiaTheme="minorEastAsia"/>
              <w:noProof/>
              <w:color w:val="0070C0"/>
              <w:lang w:val="en-US"/>
            </w:rPr>
          </w:pPr>
          <w:hyperlink w:anchor="_Toc366579444" w:history="1">
            <w:r w:rsidR="002E220E" w:rsidRPr="002E220E">
              <w:rPr>
                <w:rStyle w:val="Hyperlink"/>
                <w:rFonts w:ascii="Times New Roman" w:eastAsia="Calibri" w:hAnsi="Times New Roman" w:cs="Times New Roman"/>
                <w:noProof/>
                <w:snapToGrid w:val="0"/>
                <w:color w:val="0070C0"/>
              </w:rPr>
              <w:t>Hosting the Calisto server:</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_Toc366579444 \h </w:instrText>
            </w:r>
            <w:r w:rsidRPr="002E220E">
              <w:rPr>
                <w:noProof/>
                <w:webHidden/>
                <w:color w:val="0070C0"/>
              </w:rPr>
            </w:r>
            <w:r w:rsidRPr="002E220E">
              <w:rPr>
                <w:noProof/>
                <w:webHidden/>
                <w:color w:val="0070C0"/>
              </w:rPr>
              <w:fldChar w:fldCharType="separate"/>
            </w:r>
            <w:r w:rsidR="002E220E" w:rsidRPr="002E220E">
              <w:rPr>
                <w:noProof/>
                <w:webHidden/>
                <w:color w:val="0070C0"/>
              </w:rPr>
              <w:t>15</w:t>
            </w:r>
            <w:r w:rsidRPr="002E220E">
              <w:rPr>
                <w:noProof/>
                <w:webHidden/>
                <w:color w:val="0070C0"/>
              </w:rPr>
              <w:fldChar w:fldCharType="end"/>
            </w:r>
          </w:hyperlink>
        </w:p>
        <w:p w:rsidR="002E220E" w:rsidRPr="002E220E" w:rsidRDefault="004211CA">
          <w:pPr>
            <w:pStyle w:val="TOC3"/>
            <w:tabs>
              <w:tab w:val="right" w:leader="dot" w:pos="9350"/>
            </w:tabs>
            <w:rPr>
              <w:rFonts w:eastAsiaTheme="minorEastAsia"/>
              <w:noProof/>
              <w:color w:val="0070C0"/>
              <w:lang w:val="en-US"/>
            </w:rPr>
          </w:pPr>
          <w:hyperlink w:anchor="_Toc366579445" w:history="1">
            <w:r w:rsidR="002E220E" w:rsidRPr="002E220E">
              <w:rPr>
                <w:rStyle w:val="Hyperlink"/>
                <w:rFonts w:ascii="Times New Roman" w:hAnsi="Times New Roman" w:cs="Times New Roman"/>
                <w:noProof/>
                <w:color w:val="0070C0"/>
              </w:rPr>
              <w:t>Hosting the Io server:</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_Toc366579445 \h </w:instrText>
            </w:r>
            <w:r w:rsidRPr="002E220E">
              <w:rPr>
                <w:noProof/>
                <w:webHidden/>
                <w:color w:val="0070C0"/>
              </w:rPr>
            </w:r>
            <w:r w:rsidRPr="002E220E">
              <w:rPr>
                <w:noProof/>
                <w:webHidden/>
                <w:color w:val="0070C0"/>
              </w:rPr>
              <w:fldChar w:fldCharType="separate"/>
            </w:r>
            <w:r w:rsidR="002E220E" w:rsidRPr="002E220E">
              <w:rPr>
                <w:noProof/>
                <w:webHidden/>
                <w:color w:val="0070C0"/>
              </w:rPr>
              <w:t>16</w:t>
            </w:r>
            <w:r w:rsidRPr="002E220E">
              <w:rPr>
                <w:noProof/>
                <w:webHidden/>
                <w:color w:val="0070C0"/>
              </w:rPr>
              <w:fldChar w:fldCharType="end"/>
            </w:r>
          </w:hyperlink>
        </w:p>
        <w:p w:rsidR="002E220E" w:rsidRPr="002E220E" w:rsidRDefault="004211CA">
          <w:pPr>
            <w:pStyle w:val="TOC1"/>
            <w:tabs>
              <w:tab w:val="right" w:leader="dot" w:pos="9350"/>
            </w:tabs>
            <w:rPr>
              <w:rFonts w:eastAsiaTheme="minorEastAsia"/>
              <w:noProof/>
              <w:color w:val="0070C0"/>
              <w:lang w:val="en-US"/>
            </w:rPr>
          </w:pPr>
          <w:hyperlink w:anchor="_Toc366579446" w:history="1">
            <w:r w:rsidR="002E220E" w:rsidRPr="002E220E">
              <w:rPr>
                <w:rStyle w:val="Hyperlink"/>
                <w:rFonts w:ascii="Times New Roman" w:eastAsia="Calibri" w:hAnsi="Times New Roman" w:cs="Times New Roman"/>
                <w:noProof/>
                <w:snapToGrid w:val="0"/>
                <w:color w:val="0070C0"/>
              </w:rPr>
              <w:t>Conclusion</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_Toc366579446 \h </w:instrText>
            </w:r>
            <w:r w:rsidRPr="002E220E">
              <w:rPr>
                <w:noProof/>
                <w:webHidden/>
                <w:color w:val="0070C0"/>
              </w:rPr>
            </w:r>
            <w:r w:rsidRPr="002E220E">
              <w:rPr>
                <w:noProof/>
                <w:webHidden/>
                <w:color w:val="0070C0"/>
              </w:rPr>
              <w:fldChar w:fldCharType="separate"/>
            </w:r>
            <w:r w:rsidR="002E220E" w:rsidRPr="002E220E">
              <w:rPr>
                <w:noProof/>
                <w:webHidden/>
                <w:color w:val="0070C0"/>
              </w:rPr>
              <w:t>18</w:t>
            </w:r>
            <w:r w:rsidRPr="002E220E">
              <w:rPr>
                <w:noProof/>
                <w:webHidden/>
                <w:color w:val="0070C0"/>
              </w:rPr>
              <w:fldChar w:fldCharType="end"/>
            </w:r>
          </w:hyperlink>
        </w:p>
        <w:p w:rsidR="002E220E" w:rsidRDefault="004211CA">
          <w:pPr>
            <w:pStyle w:val="TOC1"/>
            <w:tabs>
              <w:tab w:val="right" w:leader="dot" w:pos="9350"/>
            </w:tabs>
            <w:rPr>
              <w:rFonts w:eastAsiaTheme="minorEastAsia"/>
              <w:noProof/>
              <w:lang w:val="en-US"/>
            </w:rPr>
          </w:pPr>
          <w:hyperlink w:anchor="_Toc366579447" w:history="1">
            <w:r w:rsidR="002E220E" w:rsidRPr="002E220E">
              <w:rPr>
                <w:rStyle w:val="Hyperlink"/>
                <w:rFonts w:ascii="Times New Roman" w:eastAsia="Calibri" w:hAnsi="Times New Roman" w:cs="Times New Roman"/>
                <w:noProof/>
                <w:snapToGrid w:val="0"/>
                <w:color w:val="0070C0"/>
              </w:rPr>
              <w:t>References</w:t>
            </w:r>
            <w:r w:rsidR="002E220E" w:rsidRPr="002E220E">
              <w:rPr>
                <w:noProof/>
                <w:webHidden/>
                <w:color w:val="0070C0"/>
              </w:rPr>
              <w:tab/>
            </w:r>
            <w:r w:rsidRPr="002E220E">
              <w:rPr>
                <w:noProof/>
                <w:webHidden/>
                <w:color w:val="0070C0"/>
              </w:rPr>
              <w:fldChar w:fldCharType="begin"/>
            </w:r>
            <w:r w:rsidR="002E220E" w:rsidRPr="002E220E">
              <w:rPr>
                <w:noProof/>
                <w:webHidden/>
                <w:color w:val="0070C0"/>
              </w:rPr>
              <w:instrText xml:space="preserve"> PAGEREF _Toc366579447 \h </w:instrText>
            </w:r>
            <w:r w:rsidRPr="002E220E">
              <w:rPr>
                <w:noProof/>
                <w:webHidden/>
                <w:color w:val="0070C0"/>
              </w:rPr>
            </w:r>
            <w:r w:rsidRPr="002E220E">
              <w:rPr>
                <w:noProof/>
                <w:webHidden/>
                <w:color w:val="0070C0"/>
              </w:rPr>
              <w:fldChar w:fldCharType="separate"/>
            </w:r>
            <w:r w:rsidR="002E220E" w:rsidRPr="002E220E">
              <w:rPr>
                <w:noProof/>
                <w:webHidden/>
                <w:color w:val="0070C0"/>
              </w:rPr>
              <w:t>19</w:t>
            </w:r>
            <w:r w:rsidRPr="002E220E">
              <w:rPr>
                <w:noProof/>
                <w:webHidden/>
                <w:color w:val="0070C0"/>
              </w:rPr>
              <w:fldChar w:fldCharType="end"/>
            </w:r>
          </w:hyperlink>
        </w:p>
        <w:p w:rsidR="00F10723" w:rsidRPr="00D57042" w:rsidRDefault="004211CA" w:rsidP="0045001C">
          <w:pPr>
            <w:spacing w:line="360" w:lineRule="auto"/>
            <w:rPr>
              <w:rFonts w:ascii="Times New Roman" w:hAnsi="Times New Roman" w:cs="Times New Roman"/>
              <w:b/>
              <w:sz w:val="24"/>
              <w:szCs w:val="24"/>
            </w:rPr>
          </w:pPr>
          <w:r w:rsidRPr="00B3505F">
            <w:rPr>
              <w:rFonts w:ascii="Times New Roman" w:hAnsi="Times New Roman" w:cs="Times New Roman"/>
              <w:bCs/>
              <w:noProof/>
              <w:color w:val="0070C0"/>
              <w:sz w:val="24"/>
              <w:szCs w:val="24"/>
            </w:rPr>
            <w:fldChar w:fldCharType="end"/>
          </w:r>
        </w:p>
      </w:sdtContent>
    </w:sdt>
    <w:p w:rsidR="00F10723" w:rsidRPr="0045001C" w:rsidRDefault="00F10723" w:rsidP="0045001C">
      <w:pPr>
        <w:spacing w:after="160" w:line="360" w:lineRule="auto"/>
        <w:rPr>
          <w:rFonts w:ascii="Times New Roman" w:eastAsia="Calibri" w:hAnsi="Times New Roman" w:cs="Times New Roman"/>
          <w:b/>
          <w:snapToGrid w:val="0"/>
          <w:color w:val="2E74B5" w:themeColor="accent1" w:themeShade="BF"/>
          <w:sz w:val="32"/>
          <w:szCs w:val="32"/>
        </w:rPr>
      </w:pPr>
      <w:r w:rsidRPr="0045001C">
        <w:rPr>
          <w:rFonts w:ascii="Times New Roman" w:eastAsia="Calibri" w:hAnsi="Times New Roman" w:cs="Times New Roman"/>
          <w:b/>
          <w:snapToGrid w:val="0"/>
        </w:rPr>
        <w:br w:type="page"/>
      </w:r>
    </w:p>
    <w:p w:rsidR="00547D58" w:rsidRDefault="00F522AF" w:rsidP="0045001C">
      <w:pPr>
        <w:pStyle w:val="Heading1"/>
        <w:spacing w:line="360" w:lineRule="auto"/>
        <w:rPr>
          <w:rFonts w:ascii="Times New Roman" w:eastAsia="Calibri" w:hAnsi="Times New Roman" w:cs="Times New Roman"/>
          <w:b/>
          <w:snapToGrid w:val="0"/>
        </w:rPr>
      </w:pPr>
      <w:bookmarkStart w:id="2" w:name="_Toc366579434"/>
      <w:r w:rsidRPr="0045001C">
        <w:rPr>
          <w:rFonts w:ascii="Times New Roman" w:eastAsia="Calibri" w:hAnsi="Times New Roman" w:cs="Times New Roman"/>
          <w:b/>
          <w:snapToGrid w:val="0"/>
        </w:rPr>
        <w:lastRenderedPageBreak/>
        <w:t>Introduction</w:t>
      </w:r>
      <w:bookmarkEnd w:id="2"/>
    </w:p>
    <w:p w:rsidR="00992FA3" w:rsidRPr="00E0698B" w:rsidRDefault="00992FA3" w:rsidP="00E0698B">
      <w:pPr>
        <w:spacing w:after="0" w:line="360" w:lineRule="auto"/>
        <w:jc w:val="both"/>
        <w:rPr>
          <w:rFonts w:ascii="Times New Roman" w:eastAsia="Calibri" w:hAnsi="Times New Roman" w:cs="Times New Roman"/>
          <w:b/>
          <w:snapToGrid w:val="0"/>
          <w:sz w:val="24"/>
        </w:rPr>
      </w:pPr>
      <w:r w:rsidRPr="00E0698B">
        <w:rPr>
          <w:rFonts w:ascii="Times New Roman" w:eastAsia="Calibri" w:hAnsi="Times New Roman" w:cs="Times New Roman"/>
          <w:b/>
          <w:snapToGrid w:val="0"/>
          <w:sz w:val="24"/>
        </w:rPr>
        <w:t>Importance of Computer Network</w:t>
      </w:r>
      <w:r w:rsidR="00E0698B" w:rsidRPr="00E0698B">
        <w:rPr>
          <w:rFonts w:ascii="Times New Roman" w:eastAsia="Calibri" w:hAnsi="Times New Roman" w:cs="Times New Roman"/>
          <w:b/>
          <w:snapToGrid w:val="0"/>
          <w:sz w:val="24"/>
        </w:rPr>
        <w:t xml:space="preserve"> in today’s life</w:t>
      </w:r>
      <w:r w:rsidRPr="00E0698B">
        <w:rPr>
          <w:rFonts w:ascii="Times New Roman" w:eastAsia="Calibri" w:hAnsi="Times New Roman" w:cs="Times New Roman"/>
          <w:b/>
          <w:snapToGrid w:val="0"/>
          <w:sz w:val="24"/>
        </w:rPr>
        <w:t>:</w:t>
      </w:r>
    </w:p>
    <w:p w:rsidR="00E0698B" w:rsidRPr="00E102F0" w:rsidRDefault="00515677" w:rsidP="00992FA3">
      <w:pPr>
        <w:rPr>
          <w:rFonts w:ascii="Times New Roman" w:eastAsia="Calibri" w:hAnsi="Times New Roman" w:cs="Times New Roman"/>
          <w:snapToGrid w:val="0"/>
          <w:sz w:val="24"/>
        </w:rPr>
      </w:pPr>
      <w:r>
        <w:rPr>
          <w:rFonts w:ascii="Times New Roman" w:eastAsia="Calibri" w:hAnsi="Times New Roman" w:cs="Times New Roman"/>
          <w:snapToGrid w:val="0"/>
          <w:sz w:val="24"/>
        </w:rPr>
        <w:t xml:space="preserve">Computer networking and data communication is the hottest field of study all over the world.When started it was </w:t>
      </w:r>
      <w:r w:rsidR="00992FA3" w:rsidRPr="00E102F0">
        <w:rPr>
          <w:rFonts w:ascii="Times New Roman" w:eastAsia="Calibri" w:hAnsi="Times New Roman" w:cs="Times New Roman"/>
          <w:snapToGrid w:val="0"/>
          <w:sz w:val="24"/>
        </w:rPr>
        <w:t xml:space="preserve">considered </w:t>
      </w:r>
      <w:r>
        <w:rPr>
          <w:rFonts w:ascii="Times New Roman" w:eastAsia="Calibri" w:hAnsi="Times New Roman" w:cs="Times New Roman"/>
          <w:snapToGrid w:val="0"/>
          <w:sz w:val="24"/>
        </w:rPr>
        <w:t>mainly</w:t>
      </w:r>
      <w:r w:rsidR="00992FA3" w:rsidRPr="00E102F0">
        <w:rPr>
          <w:rFonts w:ascii="Times New Roman" w:eastAsia="Calibri" w:hAnsi="Times New Roman" w:cs="Times New Roman"/>
          <w:snapToGrid w:val="0"/>
          <w:sz w:val="24"/>
        </w:rPr>
        <w:t xml:space="preserve"> the </w:t>
      </w:r>
      <w:r>
        <w:rPr>
          <w:rFonts w:ascii="Times New Roman" w:eastAsia="Calibri" w:hAnsi="Times New Roman" w:cs="Times New Roman"/>
          <w:snapToGrid w:val="0"/>
          <w:sz w:val="24"/>
        </w:rPr>
        <w:t xml:space="preserve">research areafor thetechnology people working on network engineering domain. But today it </w:t>
      </w:r>
      <w:r w:rsidR="00E0698B" w:rsidRPr="00E102F0">
        <w:rPr>
          <w:rFonts w:ascii="Times New Roman" w:eastAsia="Calibri" w:hAnsi="Times New Roman" w:cs="Times New Roman"/>
          <w:snapToGrid w:val="0"/>
          <w:sz w:val="24"/>
        </w:rPr>
        <w:t>involve</w:t>
      </w:r>
      <w:r>
        <w:rPr>
          <w:rFonts w:ascii="Times New Roman" w:eastAsia="Calibri" w:hAnsi="Times New Roman" w:cs="Times New Roman"/>
          <w:snapToGrid w:val="0"/>
          <w:sz w:val="24"/>
        </w:rPr>
        <w:t>salmost everybody in the world</w:t>
      </w:r>
      <w:r w:rsidR="00E0698B" w:rsidRPr="00E102F0">
        <w:rPr>
          <w:rFonts w:ascii="Times New Roman" w:eastAsia="Calibri" w:hAnsi="Times New Roman" w:cs="Times New Roman"/>
          <w:snapToGrid w:val="0"/>
          <w:sz w:val="24"/>
        </w:rPr>
        <w:t xml:space="preserve">. From transportation to Shopping, Communication Media and Entertainment everywhere we have made extensive use of networking. Even socializing got its electronic form these days. Today it’s virtually impossible for almost everybody to live a day without making use of the computer network in some form directly or indirectly. </w:t>
      </w:r>
    </w:p>
    <w:p w:rsidR="00992FA3" w:rsidRPr="00E102F0" w:rsidRDefault="00E0698B" w:rsidP="00992FA3">
      <w:pPr>
        <w:rPr>
          <w:rFonts w:ascii="Times New Roman" w:eastAsia="Calibri" w:hAnsi="Times New Roman" w:cs="Times New Roman"/>
          <w:snapToGrid w:val="0"/>
          <w:sz w:val="24"/>
        </w:rPr>
      </w:pPr>
      <w:r w:rsidRPr="00E102F0">
        <w:rPr>
          <w:rFonts w:ascii="Times New Roman" w:eastAsia="Calibri" w:hAnsi="Times New Roman" w:cs="Times New Roman"/>
          <w:snapToGrid w:val="0"/>
          <w:sz w:val="24"/>
        </w:rPr>
        <w:t>Let’s understand the basic of the computer network and its jargons:</w:t>
      </w:r>
    </w:p>
    <w:p w:rsidR="00CA7021" w:rsidRPr="00CA7021" w:rsidRDefault="00E0698B" w:rsidP="001310D5">
      <w:pPr>
        <w:spacing w:after="0" w:line="360" w:lineRule="auto"/>
        <w:jc w:val="both"/>
        <w:rPr>
          <w:rFonts w:ascii="Times New Roman" w:eastAsia="Calibri" w:hAnsi="Times New Roman" w:cs="Times New Roman"/>
          <w:b/>
          <w:snapToGrid w:val="0"/>
          <w:sz w:val="24"/>
        </w:rPr>
      </w:pPr>
      <w:r>
        <w:rPr>
          <w:rFonts w:ascii="Times New Roman" w:eastAsia="Calibri" w:hAnsi="Times New Roman" w:cs="Times New Roman"/>
          <w:b/>
          <w:snapToGrid w:val="0"/>
          <w:sz w:val="24"/>
        </w:rPr>
        <w:t xml:space="preserve">What is a </w:t>
      </w:r>
      <w:r w:rsidR="00CA7021" w:rsidRPr="00CA7021">
        <w:rPr>
          <w:rFonts w:ascii="Times New Roman" w:eastAsia="Calibri" w:hAnsi="Times New Roman" w:cs="Times New Roman"/>
          <w:b/>
          <w:snapToGrid w:val="0"/>
          <w:sz w:val="24"/>
        </w:rPr>
        <w:t>Network</w:t>
      </w:r>
      <w:r>
        <w:rPr>
          <w:rFonts w:ascii="Times New Roman" w:eastAsia="Calibri" w:hAnsi="Times New Roman" w:cs="Times New Roman"/>
          <w:b/>
          <w:snapToGrid w:val="0"/>
          <w:sz w:val="24"/>
        </w:rPr>
        <w:t>&amp; what are its</w:t>
      </w:r>
      <w:r w:rsidR="00CA7021">
        <w:rPr>
          <w:rFonts w:ascii="Times New Roman" w:eastAsia="Calibri" w:hAnsi="Times New Roman" w:cs="Times New Roman"/>
          <w:b/>
          <w:snapToGrid w:val="0"/>
          <w:sz w:val="24"/>
        </w:rPr>
        <w:t xml:space="preserve"> Components</w:t>
      </w:r>
      <w:r w:rsidR="00CA7021" w:rsidRPr="00CA7021">
        <w:rPr>
          <w:rFonts w:ascii="Times New Roman" w:eastAsia="Calibri" w:hAnsi="Times New Roman" w:cs="Times New Roman"/>
          <w:b/>
          <w:snapToGrid w:val="0"/>
          <w:sz w:val="24"/>
        </w:rPr>
        <w:t>:</w:t>
      </w:r>
    </w:p>
    <w:p w:rsidR="00CA7021" w:rsidRDefault="00E0698B" w:rsidP="001310D5">
      <w:pPr>
        <w:spacing w:after="0" w:line="360" w:lineRule="auto"/>
        <w:jc w:val="both"/>
        <w:rPr>
          <w:rFonts w:ascii="Times New Roman" w:eastAsia="Calibri" w:hAnsi="Times New Roman" w:cs="Times New Roman"/>
          <w:snapToGrid w:val="0"/>
          <w:sz w:val="24"/>
        </w:rPr>
      </w:pPr>
      <w:r>
        <w:rPr>
          <w:rFonts w:ascii="Times New Roman" w:eastAsia="Calibri" w:hAnsi="Times New Roman" w:cs="Times New Roman"/>
          <w:snapToGrid w:val="0"/>
          <w:sz w:val="24"/>
        </w:rPr>
        <w:t>In simple words a</w:t>
      </w:r>
      <w:r w:rsidR="00F522AF" w:rsidRPr="0045001C">
        <w:rPr>
          <w:rFonts w:ascii="Times New Roman" w:eastAsia="Calibri" w:hAnsi="Times New Roman" w:cs="Times New Roman"/>
          <w:snapToGrid w:val="0"/>
          <w:sz w:val="24"/>
        </w:rPr>
        <w:t xml:space="preserve"> network is a collection</w:t>
      </w:r>
      <w:r w:rsidR="006D1B57">
        <w:rPr>
          <w:rFonts w:ascii="Times New Roman" w:eastAsia="Calibri" w:hAnsi="Times New Roman" w:cs="Times New Roman"/>
          <w:snapToGrid w:val="0"/>
          <w:sz w:val="24"/>
        </w:rPr>
        <w:t xml:space="preserve"> of</w:t>
      </w:r>
      <w:r w:rsidR="00515677">
        <w:rPr>
          <w:rFonts w:ascii="Times New Roman" w:eastAsia="Calibri" w:hAnsi="Times New Roman" w:cs="Times New Roman"/>
          <w:snapToGrid w:val="0"/>
          <w:sz w:val="24"/>
        </w:rPr>
        <w:t>two or more</w:t>
      </w:r>
      <w:r w:rsidR="006D1B57">
        <w:rPr>
          <w:rFonts w:ascii="Times New Roman" w:eastAsia="Calibri" w:hAnsi="Times New Roman" w:cs="Times New Roman"/>
          <w:snapToGrid w:val="0"/>
          <w:sz w:val="24"/>
        </w:rPr>
        <w:t xml:space="preserve"> devices linked</w:t>
      </w:r>
      <w:r w:rsidR="00ED1EEB" w:rsidRPr="0045001C">
        <w:rPr>
          <w:rFonts w:ascii="Times New Roman" w:eastAsia="Calibri" w:hAnsi="Times New Roman" w:cs="Times New Roman"/>
          <w:snapToGrid w:val="0"/>
          <w:sz w:val="24"/>
        </w:rPr>
        <w:t xml:space="preserve"> to each other </w:t>
      </w:r>
      <w:r w:rsidR="00515677">
        <w:rPr>
          <w:rFonts w:ascii="Times New Roman" w:eastAsia="Calibri" w:hAnsi="Times New Roman" w:cs="Times New Roman"/>
          <w:snapToGrid w:val="0"/>
          <w:sz w:val="24"/>
        </w:rPr>
        <w:t xml:space="preserve">for the purpose of </w:t>
      </w:r>
      <w:r w:rsidR="00ED1EEB" w:rsidRPr="0045001C">
        <w:rPr>
          <w:rFonts w:ascii="Times New Roman" w:eastAsia="Calibri" w:hAnsi="Times New Roman" w:cs="Times New Roman"/>
          <w:snapToGrid w:val="0"/>
          <w:sz w:val="24"/>
        </w:rPr>
        <w:t>shar</w:t>
      </w:r>
      <w:r w:rsidR="00515677">
        <w:rPr>
          <w:rFonts w:ascii="Times New Roman" w:eastAsia="Calibri" w:hAnsi="Times New Roman" w:cs="Times New Roman"/>
          <w:snapToGrid w:val="0"/>
          <w:sz w:val="24"/>
        </w:rPr>
        <w:t>ing</w:t>
      </w:r>
      <w:r w:rsidR="006D1B57">
        <w:rPr>
          <w:rFonts w:ascii="Times New Roman" w:eastAsia="Calibri" w:hAnsi="Times New Roman" w:cs="Times New Roman"/>
          <w:snapToGrid w:val="0"/>
          <w:sz w:val="24"/>
        </w:rPr>
        <w:t xml:space="preserve"> information and/or </w:t>
      </w:r>
      <w:r w:rsidR="00ED1EEB" w:rsidRPr="0045001C">
        <w:rPr>
          <w:rFonts w:ascii="Times New Roman" w:eastAsia="Calibri" w:hAnsi="Times New Roman" w:cs="Times New Roman"/>
          <w:snapToGrid w:val="0"/>
          <w:sz w:val="24"/>
        </w:rPr>
        <w:t xml:space="preserve">resources. </w:t>
      </w:r>
      <w:r w:rsidR="006D1B57">
        <w:rPr>
          <w:rFonts w:ascii="Times New Roman" w:eastAsia="Calibri" w:hAnsi="Times New Roman" w:cs="Times New Roman"/>
          <w:snapToGrid w:val="0"/>
          <w:sz w:val="24"/>
        </w:rPr>
        <w:t>T</w:t>
      </w:r>
      <w:r w:rsidR="006D1B57" w:rsidRPr="001310D5">
        <w:rPr>
          <w:rFonts w:ascii="Times New Roman" w:eastAsia="Calibri" w:hAnsi="Times New Roman" w:cs="Times New Roman"/>
          <w:snapToGrid w:val="0"/>
          <w:sz w:val="24"/>
        </w:rPr>
        <w:t xml:space="preserve">he connections between </w:t>
      </w:r>
      <w:r w:rsidR="00515677">
        <w:rPr>
          <w:rFonts w:ascii="Times New Roman" w:eastAsia="Calibri" w:hAnsi="Times New Roman" w:cs="Times New Roman"/>
          <w:snapToGrid w:val="0"/>
          <w:sz w:val="24"/>
        </w:rPr>
        <w:t>these devices</w:t>
      </w:r>
      <w:r w:rsidR="006D1B57" w:rsidRPr="001310D5">
        <w:rPr>
          <w:rFonts w:ascii="Times New Roman" w:eastAsia="Calibri" w:hAnsi="Times New Roman" w:cs="Times New Roman"/>
          <w:snapToGrid w:val="0"/>
          <w:sz w:val="24"/>
        </w:rPr>
        <w:t xml:space="preserve"> are</w:t>
      </w:r>
      <w:r w:rsidR="00515677">
        <w:rPr>
          <w:rFonts w:ascii="Times New Roman" w:eastAsia="Calibri" w:hAnsi="Times New Roman" w:cs="Times New Roman"/>
          <w:snapToGrid w:val="0"/>
          <w:sz w:val="24"/>
        </w:rPr>
        <w:t xml:space="preserve"> established using either (physical) cable</w:t>
      </w:r>
      <w:hyperlink r:id="rId8" w:tooltip="Transmission line" w:history="1"/>
      <w:r w:rsidR="006D1B57" w:rsidRPr="001310D5">
        <w:rPr>
          <w:rFonts w:ascii="Times New Roman" w:eastAsia="Calibri" w:hAnsi="Times New Roman" w:cs="Times New Roman"/>
          <w:snapToGrid w:val="0"/>
          <w:sz w:val="24"/>
        </w:rPr>
        <w:t> or wireless media</w:t>
      </w:r>
      <w:hyperlink r:id="rId9" w:tooltip="Wireless network" w:history="1"/>
      <w:r w:rsidR="006D1B57" w:rsidRPr="001310D5">
        <w:rPr>
          <w:rFonts w:ascii="Times New Roman" w:eastAsia="Calibri" w:hAnsi="Times New Roman" w:cs="Times New Roman"/>
          <w:snapToGrid w:val="0"/>
          <w:sz w:val="24"/>
        </w:rPr>
        <w:t xml:space="preserve">. </w:t>
      </w:r>
      <w:r w:rsidR="00515677">
        <w:rPr>
          <w:rFonts w:ascii="Times New Roman" w:eastAsia="Calibri" w:hAnsi="Times New Roman" w:cs="Times New Roman"/>
          <w:snapToGrid w:val="0"/>
          <w:sz w:val="24"/>
        </w:rPr>
        <w:t>The n</w:t>
      </w:r>
      <w:r w:rsidR="006D1B57" w:rsidRPr="001310D5">
        <w:rPr>
          <w:rFonts w:ascii="Times New Roman" w:eastAsia="Calibri" w:hAnsi="Times New Roman" w:cs="Times New Roman"/>
          <w:snapToGrid w:val="0"/>
          <w:sz w:val="24"/>
        </w:rPr>
        <w:t xml:space="preserve">etwork devices that originate, route and terminate the data are called </w:t>
      </w:r>
      <w:r w:rsidR="00CA7021" w:rsidRPr="001310D5">
        <w:rPr>
          <w:rFonts w:ascii="Times New Roman" w:eastAsia="Calibri" w:hAnsi="Times New Roman" w:cs="Times New Roman"/>
          <w:snapToGrid w:val="0"/>
          <w:sz w:val="24"/>
        </w:rPr>
        <w:t>nodes</w:t>
      </w:r>
      <w:r w:rsidR="006D1B57" w:rsidRPr="001310D5">
        <w:rPr>
          <w:rFonts w:ascii="Times New Roman" w:eastAsia="Calibri" w:hAnsi="Times New Roman" w:cs="Times New Roman"/>
          <w:snapToGrid w:val="0"/>
          <w:sz w:val="24"/>
        </w:rPr>
        <w:t xml:space="preserve"> which can be </w:t>
      </w:r>
      <w:r w:rsidR="00ED1EEB" w:rsidRPr="0045001C">
        <w:rPr>
          <w:rFonts w:ascii="Times New Roman" w:eastAsia="Calibri" w:hAnsi="Times New Roman" w:cs="Times New Roman"/>
          <w:snapToGrid w:val="0"/>
          <w:sz w:val="24"/>
        </w:rPr>
        <w:t xml:space="preserve">a computer, printer, router or any other </w:t>
      </w:r>
      <w:r w:rsidR="006D1B57">
        <w:rPr>
          <w:rFonts w:ascii="Times New Roman" w:eastAsia="Calibri" w:hAnsi="Times New Roman" w:cs="Times New Roman"/>
          <w:snapToGrid w:val="0"/>
          <w:sz w:val="24"/>
        </w:rPr>
        <w:t xml:space="preserve">peripheral devices. </w:t>
      </w:r>
      <w:r w:rsidR="00057695">
        <w:rPr>
          <w:rFonts w:ascii="Times New Roman" w:eastAsia="Calibri" w:hAnsi="Times New Roman" w:cs="Times New Roman"/>
          <w:snapToGrid w:val="0"/>
          <w:sz w:val="24"/>
        </w:rPr>
        <w:t>(</w:t>
      </w:r>
      <w:r w:rsidR="00057695" w:rsidRPr="00595948">
        <w:rPr>
          <w:rFonts w:ascii="Times New Roman" w:hAnsi="Times New Roman" w:cs="Times New Roman"/>
          <w:sz w:val="24"/>
        </w:rPr>
        <w:t>Olivier</w:t>
      </w:r>
      <w:r w:rsidR="00766C48">
        <w:rPr>
          <w:rFonts w:ascii="Times New Roman" w:hAnsi="Times New Roman" w:cs="Times New Roman"/>
          <w:sz w:val="24"/>
        </w:rPr>
        <w:t xml:space="preserve"> 2010</w:t>
      </w:r>
      <w:r w:rsidR="00057695">
        <w:rPr>
          <w:rFonts w:ascii="Times New Roman" w:hAnsi="Times New Roman" w:cs="Times New Roman"/>
          <w:sz w:val="24"/>
        </w:rPr>
        <w:t>)</w:t>
      </w:r>
    </w:p>
    <w:p w:rsidR="00B665F5" w:rsidRDefault="00B665F5" w:rsidP="001310D5">
      <w:pPr>
        <w:spacing w:after="0" w:line="360" w:lineRule="auto"/>
        <w:jc w:val="both"/>
        <w:rPr>
          <w:rFonts w:ascii="Times New Roman" w:eastAsia="Calibri" w:hAnsi="Times New Roman" w:cs="Times New Roman"/>
          <w:snapToGrid w:val="0"/>
          <w:sz w:val="24"/>
        </w:rPr>
      </w:pPr>
      <w:r>
        <w:rPr>
          <w:rFonts w:ascii="Times New Roman" w:eastAsia="Calibri" w:hAnsi="Times New Roman" w:cs="Times New Roman"/>
          <w:snapToGrid w:val="0"/>
          <w:sz w:val="24"/>
        </w:rPr>
        <w:t>Depending on the size and use of network we have different networking systems as:</w:t>
      </w:r>
    </w:p>
    <w:p w:rsidR="00B665F5" w:rsidRPr="00B665F5" w:rsidRDefault="00B665F5" w:rsidP="00B665F5">
      <w:pPr>
        <w:pStyle w:val="ListParagraph"/>
        <w:numPr>
          <w:ilvl w:val="0"/>
          <w:numId w:val="11"/>
        </w:numPr>
        <w:spacing w:after="0" w:line="360" w:lineRule="auto"/>
        <w:jc w:val="both"/>
        <w:rPr>
          <w:rFonts w:ascii="Times New Roman" w:eastAsia="Calibri" w:hAnsi="Times New Roman" w:cs="Times New Roman"/>
          <w:snapToGrid w:val="0"/>
          <w:sz w:val="24"/>
        </w:rPr>
      </w:pPr>
      <w:r w:rsidRPr="00B665F5">
        <w:rPr>
          <w:rFonts w:ascii="Times New Roman" w:eastAsia="Calibri" w:hAnsi="Times New Roman" w:cs="Times New Roman"/>
          <w:snapToGrid w:val="0"/>
          <w:sz w:val="24"/>
        </w:rPr>
        <w:t>PAN: Personal Area Network</w:t>
      </w:r>
    </w:p>
    <w:p w:rsidR="00B665F5" w:rsidRPr="00B665F5" w:rsidRDefault="00B665F5" w:rsidP="00B665F5">
      <w:pPr>
        <w:pStyle w:val="ListParagraph"/>
        <w:numPr>
          <w:ilvl w:val="0"/>
          <w:numId w:val="11"/>
        </w:numPr>
        <w:spacing w:after="0" w:line="360" w:lineRule="auto"/>
        <w:jc w:val="both"/>
        <w:rPr>
          <w:rFonts w:ascii="Times New Roman" w:eastAsia="Calibri" w:hAnsi="Times New Roman" w:cs="Times New Roman"/>
          <w:snapToGrid w:val="0"/>
          <w:sz w:val="24"/>
        </w:rPr>
      </w:pPr>
      <w:r w:rsidRPr="00B665F5">
        <w:rPr>
          <w:rFonts w:ascii="Times New Roman" w:eastAsia="Calibri" w:hAnsi="Times New Roman" w:cs="Times New Roman"/>
          <w:snapToGrid w:val="0"/>
          <w:sz w:val="24"/>
        </w:rPr>
        <w:t>LAN: Local Area Network</w:t>
      </w:r>
    </w:p>
    <w:p w:rsidR="00B665F5" w:rsidRPr="00B665F5" w:rsidRDefault="00B665F5" w:rsidP="00B665F5">
      <w:pPr>
        <w:pStyle w:val="ListParagraph"/>
        <w:numPr>
          <w:ilvl w:val="0"/>
          <w:numId w:val="11"/>
        </w:numPr>
        <w:spacing w:after="0" w:line="360" w:lineRule="auto"/>
        <w:jc w:val="both"/>
        <w:rPr>
          <w:rFonts w:ascii="Times New Roman" w:eastAsia="Calibri" w:hAnsi="Times New Roman" w:cs="Times New Roman"/>
          <w:snapToGrid w:val="0"/>
          <w:sz w:val="24"/>
        </w:rPr>
      </w:pPr>
      <w:r w:rsidRPr="00B665F5">
        <w:rPr>
          <w:rFonts w:ascii="Times New Roman" w:eastAsia="Calibri" w:hAnsi="Times New Roman" w:cs="Times New Roman"/>
          <w:snapToGrid w:val="0"/>
          <w:sz w:val="24"/>
        </w:rPr>
        <w:t>MAN: Metropolitan Area Network</w:t>
      </w:r>
    </w:p>
    <w:p w:rsidR="00B665F5" w:rsidRDefault="00B665F5" w:rsidP="00B665F5">
      <w:pPr>
        <w:pStyle w:val="ListParagraph"/>
        <w:numPr>
          <w:ilvl w:val="0"/>
          <w:numId w:val="11"/>
        </w:numPr>
        <w:spacing w:after="0" w:line="360" w:lineRule="auto"/>
        <w:jc w:val="both"/>
        <w:rPr>
          <w:rFonts w:ascii="Times New Roman" w:eastAsia="Calibri" w:hAnsi="Times New Roman" w:cs="Times New Roman"/>
          <w:snapToGrid w:val="0"/>
          <w:sz w:val="24"/>
        </w:rPr>
      </w:pPr>
      <w:r w:rsidRPr="00B665F5">
        <w:rPr>
          <w:rFonts w:ascii="Times New Roman" w:eastAsia="Calibri" w:hAnsi="Times New Roman" w:cs="Times New Roman"/>
          <w:snapToGrid w:val="0"/>
          <w:sz w:val="24"/>
        </w:rPr>
        <w:t>WAN: Wide Area Network</w:t>
      </w:r>
    </w:p>
    <w:p w:rsidR="00B665F5" w:rsidRPr="00B665F5" w:rsidRDefault="00B665F5" w:rsidP="00B665F5">
      <w:pPr>
        <w:pStyle w:val="ListParagraph"/>
        <w:spacing w:after="0" w:line="360" w:lineRule="auto"/>
        <w:jc w:val="both"/>
        <w:rPr>
          <w:rFonts w:ascii="Times New Roman" w:eastAsia="Calibri" w:hAnsi="Times New Roman" w:cs="Times New Roman"/>
          <w:snapToGrid w:val="0"/>
          <w:sz w:val="24"/>
        </w:rPr>
      </w:pPr>
    </w:p>
    <w:p w:rsidR="001310D5" w:rsidRDefault="00515677" w:rsidP="001310D5">
      <w:pPr>
        <w:spacing w:after="0" w:line="360" w:lineRule="auto"/>
        <w:jc w:val="both"/>
        <w:rPr>
          <w:rFonts w:ascii="Times New Roman" w:eastAsia="Calibri" w:hAnsi="Times New Roman" w:cs="Times New Roman"/>
          <w:snapToGrid w:val="0"/>
          <w:sz w:val="24"/>
        </w:rPr>
      </w:pPr>
      <w:r>
        <w:rPr>
          <w:rFonts w:ascii="Times New Roman" w:eastAsia="Calibri" w:hAnsi="Times New Roman" w:cs="Times New Roman"/>
          <w:snapToGrid w:val="0"/>
          <w:sz w:val="24"/>
        </w:rPr>
        <w:t xml:space="preserve">To establish and maintain astandardized </w:t>
      </w:r>
      <w:r w:rsidR="00CA7021">
        <w:rPr>
          <w:rFonts w:ascii="Times New Roman" w:eastAsia="Calibri" w:hAnsi="Times New Roman" w:cs="Times New Roman"/>
          <w:snapToGrid w:val="0"/>
          <w:sz w:val="24"/>
        </w:rPr>
        <w:t xml:space="preserve">data communication </w:t>
      </w:r>
      <w:r w:rsidR="001310D5" w:rsidRPr="001310D5">
        <w:rPr>
          <w:rFonts w:ascii="Times New Roman" w:eastAsia="Calibri" w:hAnsi="Times New Roman" w:cs="Times New Roman"/>
          <w:snapToGrid w:val="0"/>
          <w:sz w:val="24"/>
        </w:rPr>
        <w:t xml:space="preserve">a </w:t>
      </w:r>
      <w:r>
        <w:rPr>
          <w:rFonts w:ascii="Times New Roman" w:eastAsia="Calibri" w:hAnsi="Times New Roman" w:cs="Times New Roman"/>
          <w:snapToGrid w:val="0"/>
          <w:sz w:val="24"/>
        </w:rPr>
        <w:t>set of rules/</w:t>
      </w:r>
      <w:r w:rsidR="001310D5" w:rsidRPr="001310D5">
        <w:rPr>
          <w:rFonts w:ascii="Times New Roman" w:eastAsia="Calibri" w:hAnsi="Times New Roman" w:cs="Times New Roman"/>
          <w:snapToGrid w:val="0"/>
          <w:sz w:val="24"/>
        </w:rPr>
        <w:t xml:space="preserve">conventions and data structure </w:t>
      </w:r>
      <w:r>
        <w:rPr>
          <w:rFonts w:ascii="Times New Roman" w:eastAsia="Calibri" w:hAnsi="Times New Roman" w:cs="Times New Roman"/>
          <w:snapToGrid w:val="0"/>
          <w:sz w:val="24"/>
        </w:rPr>
        <w:t>have been developed which governs the way all the</w:t>
      </w:r>
      <w:r w:rsidR="001310D5" w:rsidRPr="001310D5">
        <w:rPr>
          <w:rFonts w:ascii="Times New Roman" w:eastAsia="Calibri" w:hAnsi="Times New Roman" w:cs="Times New Roman"/>
          <w:snapToGrid w:val="0"/>
          <w:sz w:val="24"/>
        </w:rPr>
        <w:t xml:space="preserve"> network devices </w:t>
      </w:r>
      <w:r>
        <w:rPr>
          <w:rFonts w:ascii="Times New Roman" w:eastAsia="Calibri" w:hAnsi="Times New Roman" w:cs="Times New Roman"/>
          <w:snapToGrid w:val="0"/>
          <w:sz w:val="24"/>
        </w:rPr>
        <w:t>communicate over the network</w:t>
      </w:r>
      <w:r w:rsidR="00CA7021">
        <w:rPr>
          <w:rFonts w:ascii="Times New Roman" w:eastAsia="Calibri" w:hAnsi="Times New Roman" w:cs="Times New Roman"/>
          <w:snapToGrid w:val="0"/>
          <w:sz w:val="24"/>
        </w:rPr>
        <w:t>. This set of</w:t>
      </w:r>
      <w:r>
        <w:rPr>
          <w:rFonts w:ascii="Times New Roman" w:eastAsia="Calibri" w:hAnsi="Times New Roman" w:cs="Times New Roman"/>
          <w:snapToGrid w:val="0"/>
          <w:sz w:val="24"/>
        </w:rPr>
        <w:t xml:space="preserve"> rules/</w:t>
      </w:r>
      <w:r w:rsidR="00CA7021">
        <w:rPr>
          <w:rFonts w:ascii="Times New Roman" w:eastAsia="Calibri" w:hAnsi="Times New Roman" w:cs="Times New Roman"/>
          <w:snapToGrid w:val="0"/>
          <w:sz w:val="24"/>
        </w:rPr>
        <w:t>standards is called Network Protocol.</w:t>
      </w:r>
      <w:r w:rsidR="00315481">
        <w:rPr>
          <w:rFonts w:ascii="Times New Roman" w:eastAsia="Calibri" w:hAnsi="Times New Roman" w:cs="Times New Roman"/>
          <w:snapToGrid w:val="0"/>
          <w:sz w:val="24"/>
        </w:rPr>
        <w:t xml:space="preserve"> (</w:t>
      </w:r>
      <w:r w:rsidR="00315481">
        <w:rPr>
          <w:rFonts w:ascii="Times New Roman" w:hAnsi="Times New Roman" w:cs="Times New Roman"/>
          <w:sz w:val="24"/>
        </w:rPr>
        <w:t>Lowe 2010)</w:t>
      </w:r>
    </w:p>
    <w:p w:rsidR="00625600" w:rsidRDefault="00625600" w:rsidP="001310D5">
      <w:pPr>
        <w:spacing w:after="0" w:line="360" w:lineRule="auto"/>
        <w:jc w:val="both"/>
        <w:rPr>
          <w:rFonts w:ascii="Times New Roman" w:eastAsia="Calibri" w:hAnsi="Times New Roman" w:cs="Times New Roman"/>
          <w:b/>
          <w:snapToGrid w:val="0"/>
          <w:sz w:val="24"/>
        </w:rPr>
      </w:pPr>
    </w:p>
    <w:p w:rsidR="00E0698B" w:rsidRDefault="00CA7021" w:rsidP="001310D5">
      <w:pPr>
        <w:spacing w:after="0" w:line="360" w:lineRule="auto"/>
        <w:jc w:val="both"/>
        <w:rPr>
          <w:rFonts w:ascii="Times New Roman" w:eastAsia="Calibri" w:hAnsi="Times New Roman" w:cs="Times New Roman"/>
          <w:b/>
          <w:snapToGrid w:val="0"/>
          <w:sz w:val="24"/>
        </w:rPr>
      </w:pPr>
      <w:r w:rsidRPr="00CA7021">
        <w:rPr>
          <w:rFonts w:ascii="Times New Roman" w:eastAsia="Calibri" w:hAnsi="Times New Roman" w:cs="Times New Roman"/>
          <w:b/>
          <w:snapToGrid w:val="0"/>
          <w:sz w:val="24"/>
        </w:rPr>
        <w:t>Modern Network</w:t>
      </w:r>
      <w:r w:rsidR="00625600">
        <w:rPr>
          <w:rFonts w:ascii="Times New Roman" w:eastAsia="Calibri" w:hAnsi="Times New Roman" w:cs="Times New Roman"/>
          <w:b/>
          <w:snapToGrid w:val="0"/>
          <w:sz w:val="24"/>
        </w:rPr>
        <w:t xml:space="preserve"> Architecture</w:t>
      </w:r>
      <w:r w:rsidRPr="00CA7021">
        <w:rPr>
          <w:rFonts w:ascii="Times New Roman" w:eastAsia="Calibri" w:hAnsi="Times New Roman" w:cs="Times New Roman"/>
          <w:b/>
          <w:snapToGrid w:val="0"/>
          <w:sz w:val="24"/>
        </w:rPr>
        <w:t xml:space="preserve"> and TCP/IP Protocol:</w:t>
      </w:r>
    </w:p>
    <w:p w:rsidR="00C86F62" w:rsidRDefault="00B665F5" w:rsidP="001310D5">
      <w:pPr>
        <w:spacing w:after="0" w:line="360" w:lineRule="auto"/>
        <w:jc w:val="both"/>
        <w:rPr>
          <w:rFonts w:ascii="Times New Roman" w:eastAsia="Calibri" w:hAnsi="Times New Roman" w:cs="Times New Roman"/>
          <w:snapToGrid w:val="0"/>
          <w:sz w:val="24"/>
        </w:rPr>
      </w:pPr>
      <w:r w:rsidRPr="00E102F0">
        <w:rPr>
          <w:rFonts w:ascii="Times New Roman" w:eastAsia="Calibri" w:hAnsi="Times New Roman" w:cs="Times New Roman"/>
          <w:snapToGrid w:val="0"/>
          <w:sz w:val="24"/>
        </w:rPr>
        <w:t>The </w:t>
      </w:r>
      <w:r w:rsidR="00515677">
        <w:rPr>
          <w:rFonts w:ascii="Times New Roman" w:eastAsia="Calibri" w:hAnsi="Times New Roman" w:cs="Times New Roman"/>
          <w:snapToGrid w:val="0"/>
          <w:sz w:val="24"/>
        </w:rPr>
        <w:t xml:space="preserve">modern </w:t>
      </w:r>
      <w:r w:rsidRPr="00E102F0">
        <w:rPr>
          <w:rFonts w:ascii="Times New Roman" w:eastAsia="Calibri" w:hAnsi="Times New Roman" w:cs="Times New Roman"/>
          <w:snapToGrid w:val="0"/>
          <w:sz w:val="24"/>
        </w:rPr>
        <w:t>Internet Protocol S</w:t>
      </w:r>
      <w:r w:rsidR="00515677">
        <w:rPr>
          <w:rFonts w:ascii="Times New Roman" w:eastAsia="Calibri" w:hAnsi="Times New Roman" w:cs="Times New Roman"/>
          <w:snapToGrid w:val="0"/>
          <w:sz w:val="24"/>
        </w:rPr>
        <w:t xml:space="preserve">cheme widely known as </w:t>
      </w:r>
      <w:r w:rsidRPr="00E102F0">
        <w:rPr>
          <w:rFonts w:ascii="Times New Roman" w:eastAsia="Calibri" w:hAnsi="Times New Roman" w:cs="Times New Roman"/>
          <w:snapToGrid w:val="0"/>
          <w:sz w:val="24"/>
        </w:rPr>
        <w:t>TCP/IP</w:t>
      </w:r>
      <w:r w:rsidR="00515677">
        <w:rPr>
          <w:rFonts w:ascii="Times New Roman" w:eastAsia="Calibri" w:hAnsi="Times New Roman" w:cs="Times New Roman"/>
          <w:snapToGrid w:val="0"/>
          <w:sz w:val="24"/>
        </w:rPr>
        <w:t xml:space="preserve"> is the basic of all networking. As discussed earlier this protocol is capable of </w:t>
      </w:r>
      <w:r w:rsidR="00960D05">
        <w:rPr>
          <w:rFonts w:ascii="Times New Roman" w:eastAsia="Calibri" w:hAnsi="Times New Roman" w:cs="Times New Roman"/>
          <w:snapToGrid w:val="0"/>
          <w:sz w:val="24"/>
        </w:rPr>
        <w:t>both wired and wireless exchange of data across any networking device. This protocol defines the base of communication such as the addressing of the devices, communication between them and security over the entire networking system</w:t>
      </w:r>
      <w:r w:rsidR="00EC6909">
        <w:rPr>
          <w:rFonts w:ascii="Times New Roman" w:eastAsia="Calibri" w:hAnsi="Times New Roman" w:cs="Times New Roman"/>
          <w:snapToGrid w:val="0"/>
          <w:sz w:val="24"/>
        </w:rPr>
        <w:t>(</w:t>
      </w:r>
      <w:r w:rsidR="00C86F62">
        <w:rPr>
          <w:rFonts w:ascii="Times New Roman" w:eastAsia="Calibri" w:hAnsi="Times New Roman" w:cs="Times New Roman"/>
          <w:snapToGrid w:val="0"/>
          <w:sz w:val="24"/>
        </w:rPr>
        <w:t>Stallings 2007</w:t>
      </w:r>
      <w:r w:rsidR="008B259B" w:rsidRPr="0045001C">
        <w:rPr>
          <w:rFonts w:ascii="Times New Roman" w:eastAsia="Calibri" w:hAnsi="Times New Roman" w:cs="Times New Roman"/>
          <w:snapToGrid w:val="0"/>
          <w:sz w:val="24"/>
        </w:rPr>
        <w:t>)</w:t>
      </w:r>
      <w:r w:rsidR="00766C48">
        <w:rPr>
          <w:rFonts w:ascii="Times New Roman" w:eastAsia="Calibri" w:hAnsi="Times New Roman" w:cs="Times New Roman"/>
          <w:snapToGrid w:val="0"/>
          <w:sz w:val="24"/>
        </w:rPr>
        <w:t>.</w:t>
      </w:r>
    </w:p>
    <w:p w:rsidR="00D62F85" w:rsidRDefault="00C86F62" w:rsidP="001310D5">
      <w:pPr>
        <w:spacing w:after="0" w:line="360" w:lineRule="auto"/>
        <w:jc w:val="both"/>
        <w:rPr>
          <w:rFonts w:ascii="Times New Roman" w:eastAsia="Calibri" w:hAnsi="Times New Roman" w:cs="Times New Roman"/>
          <w:snapToGrid w:val="0"/>
          <w:sz w:val="24"/>
        </w:rPr>
      </w:pPr>
      <w:r>
        <w:rPr>
          <w:rFonts w:ascii="Times New Roman" w:eastAsia="Calibri" w:hAnsi="Times New Roman" w:cs="Times New Roman"/>
          <w:snapToGrid w:val="0"/>
          <w:sz w:val="24"/>
        </w:rPr>
        <w:lastRenderedPageBreak/>
        <w:t>IPv4</w:t>
      </w:r>
      <w:r w:rsidR="00960D05">
        <w:rPr>
          <w:rFonts w:ascii="Times New Roman" w:eastAsia="Calibri" w:hAnsi="Times New Roman" w:cs="Times New Roman"/>
          <w:snapToGrid w:val="0"/>
          <w:sz w:val="24"/>
        </w:rPr>
        <w:t xml:space="preserve">or the Internet Protocol version 4 </w:t>
      </w:r>
      <w:r w:rsidR="001310D5" w:rsidRPr="000F5615">
        <w:rPr>
          <w:rFonts w:ascii="Times New Roman" w:eastAsia="Calibri" w:hAnsi="Times New Roman" w:cs="Times New Roman"/>
          <w:snapToGrid w:val="0"/>
          <w:sz w:val="24"/>
        </w:rPr>
        <w:t xml:space="preserve">is the fourth version </w:t>
      </w:r>
      <w:r w:rsidR="00960D05">
        <w:rPr>
          <w:rFonts w:ascii="Times New Roman" w:eastAsia="Calibri" w:hAnsi="Times New Roman" w:cs="Times New Roman"/>
          <w:snapToGrid w:val="0"/>
          <w:sz w:val="24"/>
        </w:rPr>
        <w:t>of the protocol designed. Today this version is the most widely used across globe.</w:t>
      </w:r>
      <w:r w:rsidR="00625600" w:rsidRPr="000F5615">
        <w:rPr>
          <w:rFonts w:ascii="Times New Roman" w:eastAsia="Calibri" w:hAnsi="Times New Roman" w:cs="Times New Roman"/>
          <w:snapToGrid w:val="0"/>
          <w:sz w:val="24"/>
        </w:rPr>
        <w:t xml:space="preserve">It is commonly known as TCP/IP </w:t>
      </w:r>
      <w:r w:rsidR="00625600" w:rsidRPr="0045001C">
        <w:rPr>
          <w:rFonts w:ascii="Times New Roman" w:eastAsia="Calibri" w:hAnsi="Times New Roman" w:cs="Times New Roman"/>
          <w:snapToGrid w:val="0"/>
          <w:sz w:val="24"/>
        </w:rPr>
        <w:t>(RFC 1122 October 1989)</w:t>
      </w:r>
      <w:r w:rsidR="00625600" w:rsidRPr="000F5615">
        <w:rPr>
          <w:rFonts w:ascii="Times New Roman" w:eastAsia="Calibri" w:hAnsi="Times New Roman" w:cs="Times New Roman"/>
          <w:snapToGrid w:val="0"/>
          <w:sz w:val="24"/>
        </w:rPr>
        <w:t xml:space="preserve">, </w:t>
      </w:r>
      <w:r w:rsidR="00960D05">
        <w:rPr>
          <w:rFonts w:ascii="Times New Roman" w:eastAsia="Calibri" w:hAnsi="Times New Roman" w:cs="Times New Roman"/>
          <w:snapToGrid w:val="0"/>
          <w:sz w:val="24"/>
        </w:rPr>
        <w:t>as the primary(first) protocols defined in this this scheme were</w:t>
      </w:r>
      <w:r w:rsidR="00625600" w:rsidRPr="000F5615">
        <w:rPr>
          <w:rFonts w:ascii="Times New Roman" w:eastAsia="Calibri" w:hAnsi="Times New Roman" w:cs="Times New Roman"/>
          <w:snapToGrid w:val="0"/>
          <w:sz w:val="24"/>
        </w:rPr>
        <w:t> Trans</w:t>
      </w:r>
      <w:r w:rsidR="00F439D7">
        <w:rPr>
          <w:rFonts w:ascii="Times New Roman" w:eastAsia="Calibri" w:hAnsi="Times New Roman" w:cs="Times New Roman"/>
          <w:snapToGrid w:val="0"/>
          <w:sz w:val="24"/>
        </w:rPr>
        <w:t xml:space="preserve">mission Control Protocol (TCP) </w:t>
      </w:r>
      <w:r w:rsidR="00625600" w:rsidRPr="000F5615">
        <w:rPr>
          <w:rFonts w:ascii="Times New Roman" w:eastAsia="Calibri" w:hAnsi="Times New Roman" w:cs="Times New Roman"/>
          <w:snapToGrid w:val="0"/>
          <w:sz w:val="24"/>
        </w:rPr>
        <w:t xml:space="preserve">and the Internet Protocol (IP). </w:t>
      </w:r>
      <w:r w:rsidR="00CA7021" w:rsidRPr="000F5615">
        <w:rPr>
          <w:rFonts w:ascii="Times New Roman" w:eastAsia="Calibri" w:hAnsi="Times New Roman" w:cs="Times New Roman"/>
          <w:b/>
          <w:bCs/>
          <w:snapToGrid w:val="0"/>
          <w:sz w:val="24"/>
        </w:rPr>
        <w:t>I</w:t>
      </w:r>
      <w:r w:rsidR="00960D05">
        <w:rPr>
          <w:rFonts w:ascii="Times New Roman" w:eastAsia="Calibri" w:hAnsi="Times New Roman" w:cs="Times New Roman"/>
          <w:b/>
          <w:bCs/>
          <w:snapToGrid w:val="0"/>
          <w:sz w:val="24"/>
        </w:rPr>
        <w:t>Pv4</w:t>
      </w:r>
      <w:r w:rsidR="00922DCC" w:rsidRPr="0045001C">
        <w:rPr>
          <w:rFonts w:ascii="Times New Roman" w:eastAsia="Calibri" w:hAnsi="Times New Roman" w:cs="Times New Roman"/>
          <w:snapToGrid w:val="0"/>
          <w:sz w:val="24"/>
        </w:rPr>
        <w:t xml:space="preserve"> uses 32-bit (4 Byte) address </w:t>
      </w:r>
      <w:r w:rsidR="00960D05">
        <w:rPr>
          <w:rFonts w:ascii="Times New Roman" w:eastAsia="Calibri" w:hAnsi="Times New Roman" w:cs="Times New Roman"/>
          <w:snapToGrid w:val="0"/>
          <w:sz w:val="24"/>
        </w:rPr>
        <w:t>for defining any device and the address is noted in dotted quad notation. Because of using only 32 byte for the address representation it</w:t>
      </w:r>
      <w:r w:rsidR="00922DCC" w:rsidRPr="0045001C">
        <w:rPr>
          <w:rFonts w:ascii="Times New Roman" w:eastAsia="Calibri" w:hAnsi="Times New Roman" w:cs="Times New Roman"/>
          <w:snapToGrid w:val="0"/>
          <w:sz w:val="24"/>
        </w:rPr>
        <w:t xml:space="preserve"> limits the address space to 4,</w:t>
      </w:r>
      <w:r w:rsidR="008C5956" w:rsidRPr="0045001C">
        <w:rPr>
          <w:rFonts w:ascii="Times New Roman" w:eastAsia="Calibri" w:hAnsi="Times New Roman" w:cs="Times New Roman"/>
          <w:snapToGrid w:val="0"/>
          <w:sz w:val="24"/>
        </w:rPr>
        <w:t>294,967,296</w:t>
      </w:r>
      <w:r w:rsidR="008B259B" w:rsidRPr="0045001C">
        <w:rPr>
          <w:rFonts w:ascii="Times New Roman" w:eastAsia="Calibri" w:hAnsi="Times New Roman" w:cs="Times New Roman"/>
          <w:snapToGrid w:val="0"/>
          <w:sz w:val="24"/>
        </w:rPr>
        <w:t xml:space="preserve"> (2</w:t>
      </w:r>
      <w:r w:rsidR="008B259B" w:rsidRPr="000F5615">
        <w:rPr>
          <w:rFonts w:ascii="Times New Roman" w:eastAsia="Calibri" w:hAnsi="Times New Roman" w:cs="Times New Roman"/>
          <w:snapToGrid w:val="0"/>
          <w:sz w:val="24"/>
        </w:rPr>
        <w:t>32</w:t>
      </w:r>
      <w:r w:rsidR="008B259B" w:rsidRPr="0045001C">
        <w:rPr>
          <w:rFonts w:ascii="Times New Roman" w:eastAsia="Calibri" w:hAnsi="Times New Roman" w:cs="Times New Roman"/>
          <w:snapToGrid w:val="0"/>
          <w:sz w:val="24"/>
        </w:rPr>
        <w:t xml:space="preserve">) </w:t>
      </w:r>
      <w:r w:rsidR="00922DCC" w:rsidRPr="0045001C">
        <w:rPr>
          <w:rFonts w:ascii="Times New Roman" w:eastAsia="Calibri" w:hAnsi="Times New Roman" w:cs="Times New Roman"/>
          <w:snapToGrid w:val="0"/>
          <w:sz w:val="24"/>
        </w:rPr>
        <w:t>addresses.</w:t>
      </w:r>
      <w:r w:rsidR="00960D05">
        <w:rPr>
          <w:rFonts w:ascii="Times New Roman" w:eastAsia="Calibri" w:hAnsi="Times New Roman" w:cs="Times New Roman"/>
          <w:snapToGrid w:val="0"/>
          <w:sz w:val="24"/>
        </w:rPr>
        <w:t xml:space="preserve"> Every network has the basic 2 address structures: one for the network and another for its broadcasting. </w:t>
      </w:r>
      <w:r w:rsidR="00D62F85" w:rsidRPr="0045001C">
        <w:rPr>
          <w:rFonts w:ascii="Times New Roman" w:eastAsia="Calibri" w:hAnsi="Times New Roman" w:cs="Times New Roman"/>
          <w:snapToGrid w:val="0"/>
          <w:sz w:val="24"/>
        </w:rPr>
        <w:t> </w:t>
      </w:r>
      <w:r w:rsidR="00960D05">
        <w:rPr>
          <w:rFonts w:ascii="Times New Roman" w:eastAsia="Calibri" w:hAnsi="Times New Roman" w:cs="Times New Roman"/>
          <w:snapToGrid w:val="0"/>
          <w:sz w:val="24"/>
        </w:rPr>
        <w:t xml:space="preserve">Where the </w:t>
      </w:r>
      <w:r w:rsidR="00D62F85" w:rsidRPr="0045001C">
        <w:rPr>
          <w:rFonts w:ascii="Times New Roman" w:eastAsia="Calibri" w:hAnsi="Times New Roman" w:cs="Times New Roman"/>
          <w:snapToGrid w:val="0"/>
          <w:sz w:val="24"/>
        </w:rPr>
        <w:t>Network address </w:t>
      </w:r>
      <w:r w:rsidR="00960D05">
        <w:rPr>
          <w:rFonts w:ascii="Times New Roman" w:eastAsia="Calibri" w:hAnsi="Times New Roman" w:cs="Times New Roman"/>
          <w:snapToGrid w:val="0"/>
          <w:sz w:val="24"/>
        </w:rPr>
        <w:t xml:space="preserve">has </w:t>
      </w:r>
      <w:r w:rsidR="00D62F85" w:rsidRPr="0045001C">
        <w:rPr>
          <w:rFonts w:ascii="Times New Roman" w:eastAsia="Calibri" w:hAnsi="Times New Roman" w:cs="Times New Roman"/>
          <w:snapToGrid w:val="0"/>
          <w:sz w:val="24"/>
        </w:rPr>
        <w:t xml:space="preserve">all </w:t>
      </w:r>
      <w:r w:rsidR="00960D05">
        <w:rPr>
          <w:rFonts w:ascii="Times New Roman" w:eastAsia="Calibri" w:hAnsi="Times New Roman" w:cs="Times New Roman"/>
          <w:snapToGrid w:val="0"/>
          <w:sz w:val="24"/>
        </w:rPr>
        <w:t xml:space="preserve">its host bits as "0"the </w:t>
      </w:r>
      <w:r w:rsidR="00D62F85" w:rsidRPr="0045001C">
        <w:rPr>
          <w:rFonts w:ascii="Times New Roman" w:eastAsia="Calibri" w:hAnsi="Times New Roman" w:cs="Times New Roman"/>
          <w:snapToGrid w:val="0"/>
          <w:sz w:val="24"/>
        </w:rPr>
        <w:t>Broadcast</w:t>
      </w:r>
      <w:r w:rsidR="00960D05">
        <w:rPr>
          <w:rFonts w:ascii="Times New Roman" w:eastAsia="Calibri" w:hAnsi="Times New Roman" w:cs="Times New Roman"/>
          <w:snapToGrid w:val="0"/>
          <w:sz w:val="24"/>
        </w:rPr>
        <w:t>ingIP address’ host bits consists of "1"s.</w:t>
      </w:r>
    </w:p>
    <w:p w:rsidR="00960D05" w:rsidRDefault="00960D05" w:rsidP="001310D5">
      <w:pPr>
        <w:spacing w:after="0" w:line="360" w:lineRule="auto"/>
        <w:jc w:val="both"/>
        <w:rPr>
          <w:rFonts w:ascii="Times New Roman" w:eastAsia="Calibri" w:hAnsi="Times New Roman" w:cs="Times New Roman"/>
          <w:b/>
          <w:snapToGrid w:val="0"/>
          <w:sz w:val="24"/>
        </w:rPr>
      </w:pPr>
    </w:p>
    <w:p w:rsidR="00960D05" w:rsidRPr="00960D05" w:rsidRDefault="00960D05" w:rsidP="001310D5">
      <w:pPr>
        <w:spacing w:after="0" w:line="360" w:lineRule="auto"/>
        <w:jc w:val="both"/>
        <w:rPr>
          <w:rFonts w:ascii="Times New Roman" w:eastAsia="Calibri" w:hAnsi="Times New Roman" w:cs="Times New Roman"/>
          <w:snapToGrid w:val="0"/>
          <w:sz w:val="24"/>
        </w:rPr>
      </w:pPr>
      <w:r>
        <w:rPr>
          <w:rFonts w:ascii="Times New Roman" w:eastAsia="Calibri" w:hAnsi="Times New Roman" w:cs="Times New Roman"/>
          <w:snapToGrid w:val="0"/>
          <w:sz w:val="24"/>
        </w:rPr>
        <w:t>To calculate the number of possible IP address we can use the following equation:</w:t>
      </w:r>
    </w:p>
    <w:p w:rsidR="00D62F85" w:rsidRDefault="00D62F85" w:rsidP="00625600">
      <w:pPr>
        <w:spacing w:after="0" w:line="360" w:lineRule="auto"/>
        <w:jc w:val="both"/>
        <w:rPr>
          <w:rFonts w:ascii="Times New Roman" w:eastAsia="Calibri" w:hAnsi="Times New Roman" w:cs="Times New Roman"/>
          <w:snapToGrid w:val="0"/>
          <w:sz w:val="24"/>
        </w:rPr>
      </w:pPr>
      <w:r w:rsidRPr="0045001C">
        <w:rPr>
          <w:rFonts w:ascii="Times New Roman" w:eastAsia="Calibri" w:hAnsi="Times New Roman" w:cs="Times New Roman"/>
          <w:snapToGrid w:val="0"/>
          <w:sz w:val="24"/>
        </w:rPr>
        <w:tab/>
        <w:t xml:space="preserve">Number of </w:t>
      </w:r>
      <w:r w:rsidR="00333FBA">
        <w:rPr>
          <w:rFonts w:ascii="Times New Roman" w:eastAsia="Calibri" w:hAnsi="Times New Roman" w:cs="Times New Roman"/>
          <w:snapToGrid w:val="0"/>
          <w:sz w:val="24"/>
        </w:rPr>
        <w:t>possible</w:t>
      </w:r>
      <w:r w:rsidRPr="0045001C">
        <w:rPr>
          <w:rFonts w:ascii="Times New Roman" w:eastAsia="Calibri" w:hAnsi="Times New Roman" w:cs="Times New Roman"/>
          <w:snapToGrid w:val="0"/>
          <w:sz w:val="24"/>
        </w:rPr>
        <w:t> IP addresses = (</w:t>
      </w:r>
      <w:r w:rsidR="008C5956" w:rsidRPr="0045001C">
        <w:rPr>
          <w:rFonts w:ascii="Times New Roman" w:eastAsia="Calibri" w:hAnsi="Times New Roman" w:cs="Times New Roman"/>
          <w:snapToGrid w:val="0"/>
          <w:sz w:val="24"/>
        </w:rPr>
        <w:t>2</w:t>
      </w:r>
      <w:r w:rsidR="008C5956" w:rsidRPr="000F5615">
        <w:rPr>
          <w:rFonts w:ascii="Times New Roman" w:eastAsia="Calibri" w:hAnsi="Times New Roman" w:cs="Times New Roman"/>
          <w:snapToGrid w:val="0"/>
          <w:sz w:val="24"/>
        </w:rPr>
        <w:t>n</w:t>
      </w:r>
      <w:r w:rsidRPr="0045001C">
        <w:rPr>
          <w:rFonts w:ascii="Times New Roman" w:eastAsia="Calibri" w:hAnsi="Times New Roman" w:cs="Times New Roman"/>
          <w:snapToGrid w:val="0"/>
          <w:sz w:val="24"/>
        </w:rPr>
        <w:t>)</w:t>
      </w:r>
      <w:r w:rsidR="00E44C5E" w:rsidRPr="0045001C">
        <w:rPr>
          <w:rFonts w:ascii="Times New Roman" w:eastAsia="Calibri" w:hAnsi="Times New Roman" w:cs="Times New Roman"/>
          <w:snapToGrid w:val="0"/>
          <w:sz w:val="24"/>
        </w:rPr>
        <w:t>–</w:t>
      </w:r>
      <w:r w:rsidR="00333FBA">
        <w:rPr>
          <w:rFonts w:ascii="Times New Roman" w:eastAsia="Calibri" w:hAnsi="Times New Roman" w:cs="Times New Roman"/>
          <w:snapToGrid w:val="0"/>
          <w:sz w:val="24"/>
        </w:rPr>
        <w:t>2)     ---(</w:t>
      </w:r>
      <w:r w:rsidRPr="0045001C">
        <w:rPr>
          <w:rFonts w:ascii="Times New Roman" w:eastAsia="Calibri" w:hAnsi="Times New Roman" w:cs="Times New Roman"/>
          <w:snapToGrid w:val="0"/>
          <w:sz w:val="24"/>
        </w:rPr>
        <w:t xml:space="preserve">"n" </w:t>
      </w:r>
      <w:r w:rsidR="00333FBA">
        <w:rPr>
          <w:rFonts w:ascii="Times New Roman" w:eastAsia="Calibri" w:hAnsi="Times New Roman" w:cs="Times New Roman"/>
          <w:snapToGrid w:val="0"/>
          <w:sz w:val="24"/>
        </w:rPr>
        <w:t>defines the</w:t>
      </w:r>
      <w:r w:rsidRPr="0045001C">
        <w:rPr>
          <w:rFonts w:ascii="Times New Roman" w:eastAsia="Calibri" w:hAnsi="Times New Roman" w:cs="Times New Roman"/>
          <w:snapToGrid w:val="0"/>
          <w:sz w:val="24"/>
        </w:rPr>
        <w:t xml:space="preserve"> number of bits in host part</w:t>
      </w:r>
      <w:r w:rsidR="00333FBA">
        <w:rPr>
          <w:rFonts w:ascii="Times New Roman" w:eastAsia="Calibri" w:hAnsi="Times New Roman" w:cs="Times New Roman"/>
          <w:snapToGrid w:val="0"/>
          <w:sz w:val="24"/>
        </w:rPr>
        <w:t>)</w:t>
      </w:r>
      <w:r w:rsidRPr="0045001C">
        <w:rPr>
          <w:rFonts w:ascii="Times New Roman" w:eastAsia="Calibri" w:hAnsi="Times New Roman" w:cs="Times New Roman"/>
          <w:snapToGrid w:val="0"/>
          <w:sz w:val="24"/>
        </w:rPr>
        <w:t>.</w:t>
      </w:r>
      <w:r w:rsidR="00315481">
        <w:rPr>
          <w:rFonts w:ascii="Times New Roman" w:eastAsia="Calibri" w:hAnsi="Times New Roman" w:cs="Times New Roman"/>
          <w:snapToGrid w:val="0"/>
          <w:sz w:val="24"/>
        </w:rPr>
        <w:t xml:space="preserve"> (</w:t>
      </w:r>
      <w:r w:rsidR="00315481">
        <w:rPr>
          <w:rFonts w:ascii="Times New Roman" w:hAnsi="Times New Roman" w:cs="Times New Roman"/>
          <w:sz w:val="24"/>
        </w:rPr>
        <w:t>Miller 2010)</w:t>
      </w:r>
    </w:p>
    <w:p w:rsidR="001D24D7" w:rsidRDefault="001D24D7" w:rsidP="00625600">
      <w:pPr>
        <w:spacing w:after="0" w:line="360" w:lineRule="auto"/>
        <w:jc w:val="both"/>
        <w:rPr>
          <w:rFonts w:ascii="Times New Roman" w:eastAsia="Calibri" w:hAnsi="Times New Roman" w:cs="Times New Roman"/>
          <w:snapToGrid w:val="0"/>
          <w:sz w:val="24"/>
        </w:rPr>
      </w:pPr>
    </w:p>
    <w:p w:rsidR="001D24D7" w:rsidRDefault="001D24D7" w:rsidP="00625600">
      <w:pPr>
        <w:spacing w:after="0" w:line="360" w:lineRule="auto"/>
        <w:jc w:val="both"/>
        <w:rPr>
          <w:rFonts w:ascii="Times New Roman" w:eastAsia="Calibri" w:hAnsi="Times New Roman" w:cs="Times New Roman"/>
          <w:snapToGrid w:val="0"/>
          <w:sz w:val="24"/>
        </w:rPr>
      </w:pPr>
      <w:r>
        <w:rPr>
          <w:rFonts w:ascii="Times New Roman" w:eastAsia="Calibri" w:hAnsi="Times New Roman" w:cs="Times New Roman"/>
          <w:snapToGrid w:val="0"/>
          <w:sz w:val="24"/>
        </w:rPr>
        <w:t>The dotted quad notation:</w:t>
      </w:r>
    </w:p>
    <w:p w:rsidR="001D24D7" w:rsidRPr="0045001C" w:rsidRDefault="001D24D7" w:rsidP="00625600">
      <w:pPr>
        <w:spacing w:after="0" w:line="360" w:lineRule="auto"/>
        <w:jc w:val="both"/>
        <w:rPr>
          <w:rFonts w:ascii="Times New Roman" w:eastAsia="Calibri" w:hAnsi="Times New Roman" w:cs="Times New Roman"/>
          <w:snapToGrid w:val="0"/>
          <w:sz w:val="24"/>
        </w:rPr>
      </w:pPr>
      <w:r>
        <w:rPr>
          <w:noProof/>
          <w:lang w:val="en-IN" w:eastAsia="en-IN"/>
        </w:rPr>
        <w:drawing>
          <wp:inline distT="0" distB="0" distL="0" distR="0">
            <wp:extent cx="5943600" cy="1165860"/>
            <wp:effectExtent l="0" t="0" r="0" b="0"/>
            <wp:docPr id="4802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67" name="Picture 1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65860"/>
                    </a:xfrm>
                    <a:prstGeom prst="rect">
                      <a:avLst/>
                    </a:prstGeom>
                    <a:noFill/>
                    <a:ln>
                      <a:noFill/>
                    </a:ln>
                    <a:effectLst/>
                    <a:extLst/>
                  </pic:spPr>
                </pic:pic>
              </a:graphicData>
            </a:graphic>
          </wp:inline>
        </w:drawing>
      </w:r>
    </w:p>
    <w:p w:rsidR="00625600" w:rsidRPr="00625600" w:rsidRDefault="00333FBA" w:rsidP="00625600">
      <w:pPr>
        <w:spacing w:before="100" w:beforeAutospacing="1" w:after="100" w:afterAutospacing="1" w:line="240" w:lineRule="atLeast"/>
        <w:rPr>
          <w:rFonts w:ascii="Times New Roman" w:eastAsia="Calibri" w:hAnsi="Times New Roman" w:cs="Times New Roman"/>
          <w:snapToGrid w:val="0"/>
          <w:sz w:val="24"/>
        </w:rPr>
      </w:pPr>
      <w:r>
        <w:rPr>
          <w:rFonts w:ascii="Times New Roman" w:eastAsia="Calibri" w:hAnsi="Times New Roman" w:cs="Times New Roman"/>
          <w:snapToGrid w:val="0"/>
          <w:sz w:val="24"/>
        </w:rPr>
        <w:t xml:space="preserve">The </w:t>
      </w:r>
      <w:r w:rsidR="00625600" w:rsidRPr="00625600">
        <w:rPr>
          <w:rFonts w:ascii="Times New Roman" w:eastAsia="Calibri" w:hAnsi="Times New Roman" w:cs="Times New Roman"/>
          <w:snapToGrid w:val="0"/>
          <w:sz w:val="24"/>
        </w:rPr>
        <w:t xml:space="preserve">TCP/IP standard </w:t>
      </w:r>
      <w:r>
        <w:rPr>
          <w:rFonts w:ascii="Times New Roman" w:eastAsia="Calibri" w:hAnsi="Times New Roman" w:cs="Times New Roman"/>
          <w:snapToGrid w:val="0"/>
          <w:sz w:val="24"/>
        </w:rPr>
        <w:t>consists of</w:t>
      </w:r>
      <w:r w:rsidR="00625600" w:rsidRPr="00625600">
        <w:rPr>
          <w:rFonts w:ascii="Times New Roman" w:eastAsia="Calibri" w:hAnsi="Times New Roman" w:cs="Times New Roman"/>
          <w:snapToGrid w:val="0"/>
          <w:sz w:val="24"/>
        </w:rPr>
        <w:t xml:space="preserve"> several protocols for </w:t>
      </w:r>
      <w:r>
        <w:rPr>
          <w:rFonts w:ascii="Times New Roman" w:eastAsia="Calibri" w:hAnsi="Times New Roman" w:cs="Times New Roman"/>
          <w:snapToGrid w:val="0"/>
          <w:sz w:val="24"/>
        </w:rPr>
        <w:t>defining and managing the</w:t>
      </w:r>
      <w:r w:rsidR="00625600" w:rsidRPr="00625600">
        <w:rPr>
          <w:rFonts w:ascii="Times New Roman" w:eastAsia="Calibri" w:hAnsi="Times New Roman" w:cs="Times New Roman"/>
          <w:snapToGrid w:val="0"/>
          <w:sz w:val="24"/>
        </w:rPr>
        <w:t xml:space="preserve"> data communication:</w:t>
      </w:r>
      <w:r w:rsidR="00057695">
        <w:rPr>
          <w:rFonts w:ascii="Times New Roman" w:eastAsia="Calibri" w:hAnsi="Times New Roman" w:cs="Times New Roman"/>
          <w:snapToGrid w:val="0"/>
          <w:sz w:val="24"/>
        </w:rPr>
        <w:t xml:space="preserve"> (</w:t>
      </w:r>
      <w:r w:rsidR="00057695">
        <w:rPr>
          <w:rFonts w:ascii="Times New Roman" w:hAnsi="Times New Roman" w:cs="Times New Roman"/>
          <w:sz w:val="24"/>
        </w:rPr>
        <w:t>Miller 2010)</w:t>
      </w:r>
    </w:p>
    <w:p w:rsidR="00625600" w:rsidRPr="00625600" w:rsidRDefault="00625600" w:rsidP="00625600">
      <w:pPr>
        <w:numPr>
          <w:ilvl w:val="0"/>
          <w:numId w:val="1"/>
        </w:numPr>
        <w:spacing w:before="100" w:beforeAutospacing="1" w:after="100" w:afterAutospacing="1" w:line="240" w:lineRule="atLeast"/>
        <w:rPr>
          <w:rFonts w:ascii="Times New Roman" w:eastAsia="Calibri" w:hAnsi="Times New Roman" w:cs="Times New Roman"/>
          <w:snapToGrid w:val="0"/>
          <w:sz w:val="24"/>
        </w:rPr>
      </w:pPr>
      <w:r w:rsidRPr="00625600">
        <w:rPr>
          <w:rFonts w:ascii="Times New Roman" w:eastAsia="Calibri" w:hAnsi="Times New Roman" w:cs="Times New Roman"/>
          <w:snapToGrid w:val="0"/>
          <w:sz w:val="24"/>
        </w:rPr>
        <w:t>TCP</w:t>
      </w:r>
      <w:r w:rsidR="00333FBA">
        <w:rPr>
          <w:rFonts w:ascii="Times New Roman" w:eastAsia="Calibri" w:hAnsi="Times New Roman" w:cs="Times New Roman"/>
          <w:snapToGrid w:val="0"/>
          <w:sz w:val="24"/>
        </w:rPr>
        <w:t xml:space="preserve"> (Transmission Control Protocol): This protocol defines the</w:t>
      </w:r>
      <w:r w:rsidRPr="00625600">
        <w:rPr>
          <w:rFonts w:ascii="Times New Roman" w:eastAsia="Calibri" w:hAnsi="Times New Roman" w:cs="Times New Roman"/>
          <w:snapToGrid w:val="0"/>
          <w:sz w:val="24"/>
        </w:rPr>
        <w:t xml:space="preserve"> communication between </w:t>
      </w:r>
      <w:r w:rsidR="00333FBA">
        <w:rPr>
          <w:rFonts w:ascii="Times New Roman" w:eastAsia="Calibri" w:hAnsi="Times New Roman" w:cs="Times New Roman"/>
          <w:snapToGrid w:val="0"/>
          <w:sz w:val="24"/>
        </w:rPr>
        <w:t xml:space="preserve">various </w:t>
      </w:r>
      <w:r w:rsidRPr="00625600">
        <w:rPr>
          <w:rFonts w:ascii="Times New Roman" w:eastAsia="Calibri" w:hAnsi="Times New Roman" w:cs="Times New Roman"/>
          <w:snapToGrid w:val="0"/>
          <w:sz w:val="24"/>
        </w:rPr>
        <w:t>applications</w:t>
      </w:r>
    </w:p>
    <w:p w:rsidR="00625600" w:rsidRPr="00625600" w:rsidRDefault="00333FBA" w:rsidP="00625600">
      <w:pPr>
        <w:numPr>
          <w:ilvl w:val="0"/>
          <w:numId w:val="1"/>
        </w:numPr>
        <w:spacing w:before="100" w:beforeAutospacing="1" w:after="100" w:afterAutospacing="1" w:line="240" w:lineRule="atLeast"/>
        <w:rPr>
          <w:rFonts w:ascii="Times New Roman" w:eastAsia="Calibri" w:hAnsi="Times New Roman" w:cs="Times New Roman"/>
          <w:snapToGrid w:val="0"/>
          <w:sz w:val="24"/>
        </w:rPr>
      </w:pPr>
      <w:r>
        <w:rPr>
          <w:rFonts w:ascii="Times New Roman" w:eastAsia="Calibri" w:hAnsi="Times New Roman" w:cs="Times New Roman"/>
          <w:snapToGrid w:val="0"/>
          <w:sz w:val="24"/>
        </w:rPr>
        <w:t>IP (Internet Protocol): The address based protocol defines the</w:t>
      </w:r>
      <w:r w:rsidR="00625600" w:rsidRPr="00625600">
        <w:rPr>
          <w:rFonts w:ascii="Times New Roman" w:eastAsia="Calibri" w:hAnsi="Times New Roman" w:cs="Times New Roman"/>
          <w:snapToGrid w:val="0"/>
          <w:sz w:val="24"/>
        </w:rPr>
        <w:t xml:space="preserve"> communication between </w:t>
      </w:r>
      <w:r>
        <w:rPr>
          <w:rFonts w:ascii="Times New Roman" w:eastAsia="Calibri" w:hAnsi="Times New Roman" w:cs="Times New Roman"/>
          <w:snapToGrid w:val="0"/>
          <w:sz w:val="24"/>
        </w:rPr>
        <w:t>nodes.</w:t>
      </w:r>
    </w:p>
    <w:p w:rsidR="00625600" w:rsidRPr="00625600" w:rsidRDefault="00625600" w:rsidP="00625600">
      <w:pPr>
        <w:numPr>
          <w:ilvl w:val="0"/>
          <w:numId w:val="1"/>
        </w:numPr>
        <w:spacing w:before="100" w:beforeAutospacing="1" w:after="100" w:afterAutospacing="1" w:line="240" w:lineRule="atLeast"/>
        <w:rPr>
          <w:rFonts w:ascii="Times New Roman" w:eastAsia="Calibri" w:hAnsi="Times New Roman" w:cs="Times New Roman"/>
          <w:snapToGrid w:val="0"/>
          <w:sz w:val="24"/>
        </w:rPr>
      </w:pPr>
      <w:r w:rsidRPr="00625600">
        <w:rPr>
          <w:rFonts w:ascii="Times New Roman" w:eastAsia="Calibri" w:hAnsi="Times New Roman" w:cs="Times New Roman"/>
          <w:snapToGrid w:val="0"/>
          <w:sz w:val="24"/>
        </w:rPr>
        <w:t>ICMP (Internet Control Message Protocol)</w:t>
      </w:r>
      <w:r w:rsidR="00333FBA">
        <w:rPr>
          <w:rFonts w:ascii="Times New Roman" w:eastAsia="Calibri" w:hAnsi="Times New Roman" w:cs="Times New Roman"/>
          <w:snapToGrid w:val="0"/>
          <w:sz w:val="24"/>
        </w:rPr>
        <w:t>: This protocol is used</w:t>
      </w:r>
      <w:r w:rsidRPr="00625600">
        <w:rPr>
          <w:rFonts w:ascii="Times New Roman" w:eastAsia="Calibri" w:hAnsi="Times New Roman" w:cs="Times New Roman"/>
          <w:snapToGrid w:val="0"/>
          <w:sz w:val="24"/>
        </w:rPr>
        <w:t xml:space="preserve"> for </w:t>
      </w:r>
      <w:r w:rsidR="00333FBA">
        <w:rPr>
          <w:rFonts w:ascii="Times New Roman" w:eastAsia="Calibri" w:hAnsi="Times New Roman" w:cs="Times New Roman"/>
          <w:snapToGrid w:val="0"/>
          <w:sz w:val="24"/>
        </w:rPr>
        <w:t xml:space="preserve">defining and analysing </w:t>
      </w:r>
      <w:r w:rsidRPr="00625600">
        <w:rPr>
          <w:rFonts w:ascii="Times New Roman" w:eastAsia="Calibri" w:hAnsi="Times New Roman" w:cs="Times New Roman"/>
          <w:snapToGrid w:val="0"/>
          <w:sz w:val="24"/>
        </w:rPr>
        <w:t>errors and statistics</w:t>
      </w:r>
    </w:p>
    <w:p w:rsidR="00625600" w:rsidRPr="00625600" w:rsidRDefault="00625600" w:rsidP="00625600">
      <w:pPr>
        <w:numPr>
          <w:ilvl w:val="0"/>
          <w:numId w:val="1"/>
        </w:numPr>
        <w:spacing w:before="100" w:beforeAutospacing="1" w:after="100" w:afterAutospacing="1" w:line="240" w:lineRule="atLeast"/>
        <w:rPr>
          <w:rFonts w:ascii="Times New Roman" w:eastAsia="Calibri" w:hAnsi="Times New Roman" w:cs="Times New Roman"/>
          <w:snapToGrid w:val="0"/>
          <w:sz w:val="24"/>
        </w:rPr>
      </w:pPr>
      <w:r w:rsidRPr="00625600">
        <w:rPr>
          <w:rFonts w:ascii="Times New Roman" w:eastAsia="Calibri" w:hAnsi="Times New Roman" w:cs="Times New Roman"/>
          <w:snapToGrid w:val="0"/>
          <w:sz w:val="24"/>
        </w:rPr>
        <w:t>DHCP (Dynamic Host Configur</w:t>
      </w:r>
      <w:r w:rsidR="00333FBA">
        <w:rPr>
          <w:rFonts w:ascii="Times New Roman" w:eastAsia="Calibri" w:hAnsi="Times New Roman" w:cs="Times New Roman"/>
          <w:snapToGrid w:val="0"/>
          <w:sz w:val="24"/>
        </w:rPr>
        <w:t>ation Protocol): The host address could be static or dynamic. This protocol is used to make dynamic address for the host.</w:t>
      </w:r>
    </w:p>
    <w:p w:rsidR="00625600" w:rsidRPr="00625600" w:rsidRDefault="00625600" w:rsidP="0045001C">
      <w:pPr>
        <w:spacing w:after="0" w:line="360" w:lineRule="auto"/>
        <w:jc w:val="both"/>
        <w:rPr>
          <w:rFonts w:ascii="Times New Roman" w:eastAsia="Calibri" w:hAnsi="Times New Roman" w:cs="Times New Roman"/>
          <w:b/>
          <w:snapToGrid w:val="0"/>
          <w:sz w:val="24"/>
        </w:rPr>
      </w:pPr>
      <w:r w:rsidRPr="00625600">
        <w:rPr>
          <w:rFonts w:ascii="Times New Roman" w:eastAsia="Calibri" w:hAnsi="Times New Roman" w:cs="Times New Roman"/>
          <w:b/>
          <w:snapToGrid w:val="0"/>
          <w:sz w:val="24"/>
        </w:rPr>
        <w:t>Concept of Layering in TCP/IP model:</w:t>
      </w:r>
    </w:p>
    <w:p w:rsidR="00625600" w:rsidRDefault="008C5956" w:rsidP="0045001C">
      <w:pPr>
        <w:spacing w:after="0" w:line="360" w:lineRule="auto"/>
        <w:jc w:val="both"/>
        <w:rPr>
          <w:rFonts w:ascii="Times New Roman" w:eastAsia="Calibri" w:hAnsi="Times New Roman" w:cs="Times New Roman"/>
          <w:snapToGrid w:val="0"/>
          <w:sz w:val="24"/>
          <w:szCs w:val="24"/>
        </w:rPr>
      </w:pPr>
      <w:r w:rsidRPr="000F5615">
        <w:rPr>
          <w:rFonts w:ascii="Times New Roman" w:eastAsia="Calibri" w:hAnsi="Times New Roman" w:cs="Times New Roman"/>
          <w:snapToGrid w:val="0"/>
          <w:sz w:val="24"/>
          <w:szCs w:val="24"/>
        </w:rPr>
        <w:t xml:space="preserve">There are </w:t>
      </w:r>
      <w:r w:rsidR="00625600" w:rsidRPr="000F5615">
        <w:rPr>
          <w:rFonts w:ascii="Times New Roman" w:eastAsia="Calibri" w:hAnsi="Times New Roman" w:cs="Times New Roman"/>
          <w:snapToGrid w:val="0"/>
          <w:sz w:val="24"/>
          <w:szCs w:val="24"/>
        </w:rPr>
        <w:t>essentially 4 layers of TCP/IP Model:</w:t>
      </w:r>
    </w:p>
    <w:p w:rsidR="00055E84" w:rsidRDefault="00055E84" w:rsidP="0045001C">
      <w:pPr>
        <w:spacing w:after="0" w:line="360" w:lineRule="auto"/>
        <w:jc w:val="both"/>
        <w:rPr>
          <w:rFonts w:ascii="Times New Roman" w:eastAsia="Calibri" w:hAnsi="Times New Roman" w:cs="Times New Roman"/>
          <w:snapToGrid w:val="0"/>
          <w:sz w:val="24"/>
          <w:szCs w:val="24"/>
        </w:rPr>
      </w:pPr>
      <w:r>
        <w:rPr>
          <w:rFonts w:ascii="Times New Roman" w:eastAsia="Calibri" w:hAnsi="Times New Roman" w:cs="Times New Roman"/>
          <w:noProof/>
          <w:sz w:val="24"/>
          <w:szCs w:val="24"/>
          <w:lang w:val="en-IN" w:eastAsia="en-IN"/>
        </w:rPr>
        <w:lastRenderedPageBreak/>
        <w:drawing>
          <wp:inline distT="0" distB="0" distL="0" distR="0">
            <wp:extent cx="4438650" cy="3076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cpip-layers.gif"/>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38650" cy="3076575"/>
                    </a:xfrm>
                    <a:prstGeom prst="rect">
                      <a:avLst/>
                    </a:prstGeom>
                  </pic:spPr>
                </pic:pic>
              </a:graphicData>
            </a:graphic>
          </wp:inline>
        </w:drawing>
      </w:r>
    </w:p>
    <w:p w:rsidR="00315481" w:rsidRDefault="00315481" w:rsidP="0045001C">
      <w:pPr>
        <w:spacing w:after="0" w:line="360" w:lineRule="auto"/>
        <w:jc w:val="both"/>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Pic: TCP/IP Layer (</w:t>
      </w:r>
      <w:r>
        <w:rPr>
          <w:rFonts w:ascii="Times New Roman" w:hAnsi="Times New Roman" w:cs="Times New Roman"/>
          <w:sz w:val="24"/>
        </w:rPr>
        <w:t>Hallberg 2009)</w:t>
      </w:r>
    </w:p>
    <w:p w:rsidR="00055E84" w:rsidRPr="000F5615" w:rsidRDefault="00055E84" w:rsidP="0045001C">
      <w:pPr>
        <w:spacing w:after="0" w:line="360" w:lineRule="auto"/>
        <w:jc w:val="both"/>
        <w:rPr>
          <w:rFonts w:ascii="Times New Roman" w:eastAsia="Calibri" w:hAnsi="Times New Roman" w:cs="Times New Roman"/>
          <w:snapToGrid w:val="0"/>
          <w:sz w:val="24"/>
          <w:szCs w:val="24"/>
        </w:rPr>
      </w:pPr>
    </w:p>
    <w:p w:rsidR="004903A4" w:rsidRDefault="004903A4" w:rsidP="00097B59">
      <w:pPr>
        <w:pStyle w:val="ListParagraph"/>
        <w:numPr>
          <w:ilvl w:val="0"/>
          <w:numId w:val="2"/>
        </w:numPr>
        <w:spacing w:after="0" w:line="270" w:lineRule="atLeast"/>
        <w:jc w:val="both"/>
        <w:rPr>
          <w:rFonts w:ascii="Times New Roman" w:hAnsi="Times New Roman" w:cs="Times New Roman"/>
          <w:color w:val="2A2A2A"/>
          <w:sz w:val="24"/>
          <w:szCs w:val="24"/>
        </w:rPr>
      </w:pPr>
      <w:r w:rsidRPr="006F1021">
        <w:rPr>
          <w:rFonts w:ascii="Times New Roman" w:eastAsia="Calibri" w:hAnsi="Times New Roman" w:cs="Times New Roman"/>
          <w:b/>
          <w:snapToGrid w:val="0"/>
          <w:sz w:val="24"/>
          <w:szCs w:val="24"/>
        </w:rPr>
        <w:t>Network Interface Layer:</w:t>
      </w:r>
      <w:r w:rsidR="00333FBA">
        <w:rPr>
          <w:rFonts w:ascii="Times New Roman" w:hAnsi="Times New Roman" w:cs="Times New Roman"/>
          <w:color w:val="2A2A2A"/>
          <w:sz w:val="24"/>
          <w:szCs w:val="24"/>
        </w:rPr>
        <w:t xml:space="preserve">It </w:t>
      </w:r>
      <w:r w:rsidRPr="000F5615">
        <w:rPr>
          <w:rFonts w:ascii="Times New Roman" w:hAnsi="Times New Roman" w:cs="Times New Roman"/>
          <w:color w:val="2A2A2A"/>
          <w:sz w:val="24"/>
          <w:szCs w:val="24"/>
        </w:rPr>
        <w:t xml:space="preserve">is </w:t>
      </w:r>
      <w:r w:rsidR="00333FBA">
        <w:rPr>
          <w:rFonts w:ascii="Times New Roman" w:hAnsi="Times New Roman" w:cs="Times New Roman"/>
          <w:color w:val="2A2A2A"/>
          <w:sz w:val="24"/>
          <w:szCs w:val="24"/>
        </w:rPr>
        <w:t xml:space="preserve">the base layer of TCP/IP model which is </w:t>
      </w:r>
      <w:r w:rsidRPr="000F5615">
        <w:rPr>
          <w:rFonts w:ascii="Times New Roman" w:hAnsi="Times New Roman" w:cs="Times New Roman"/>
          <w:color w:val="2A2A2A"/>
          <w:sz w:val="24"/>
          <w:szCs w:val="24"/>
        </w:rPr>
        <w:t xml:space="preserve">responsible for </w:t>
      </w:r>
      <w:r w:rsidR="00333FBA">
        <w:rPr>
          <w:rFonts w:ascii="Times New Roman" w:hAnsi="Times New Roman" w:cs="Times New Roman"/>
          <w:color w:val="2A2A2A"/>
          <w:sz w:val="24"/>
          <w:szCs w:val="24"/>
        </w:rPr>
        <w:t>packet data communication between devices via the internet media</w:t>
      </w:r>
      <w:r w:rsidRPr="000F5615">
        <w:rPr>
          <w:rFonts w:ascii="Times New Roman" w:hAnsi="Times New Roman" w:cs="Times New Roman"/>
          <w:color w:val="2A2A2A"/>
          <w:sz w:val="24"/>
          <w:szCs w:val="24"/>
        </w:rPr>
        <w:t xml:space="preserve">. </w:t>
      </w:r>
      <w:r w:rsidR="00333FBA">
        <w:rPr>
          <w:rFonts w:ascii="Times New Roman" w:hAnsi="Times New Roman" w:cs="Times New Roman"/>
          <w:color w:val="2A2A2A"/>
          <w:sz w:val="24"/>
          <w:szCs w:val="24"/>
        </w:rPr>
        <w:t>As</w:t>
      </w:r>
      <w:r w:rsidRPr="000F5615">
        <w:rPr>
          <w:rFonts w:ascii="Times New Roman" w:hAnsi="Times New Roman" w:cs="Times New Roman"/>
          <w:color w:val="2A2A2A"/>
          <w:sz w:val="24"/>
          <w:szCs w:val="24"/>
        </w:rPr>
        <w:t xml:space="preserve"> TCP/IP </w:t>
      </w:r>
      <w:r w:rsidR="00333FBA">
        <w:rPr>
          <w:rFonts w:ascii="Times New Roman" w:hAnsi="Times New Roman" w:cs="Times New Roman"/>
          <w:color w:val="2A2A2A"/>
          <w:sz w:val="24"/>
          <w:szCs w:val="24"/>
        </w:rPr>
        <w:t xml:space="preserve">is not dependant on the network accessing method or the frame format it </w:t>
      </w:r>
      <w:r w:rsidRPr="000F5615">
        <w:rPr>
          <w:rFonts w:ascii="Times New Roman" w:hAnsi="Times New Roman" w:cs="Times New Roman"/>
          <w:color w:val="2A2A2A"/>
          <w:sz w:val="24"/>
          <w:szCs w:val="24"/>
        </w:rPr>
        <w:t xml:space="preserve">can be used to connect LAN </w:t>
      </w:r>
      <w:r w:rsidR="00333FBA">
        <w:rPr>
          <w:rFonts w:ascii="Times New Roman" w:hAnsi="Times New Roman" w:cs="Times New Roman"/>
          <w:color w:val="2A2A2A"/>
          <w:sz w:val="24"/>
          <w:szCs w:val="24"/>
        </w:rPr>
        <w:t>(</w:t>
      </w:r>
      <w:r w:rsidRPr="000F5615">
        <w:rPr>
          <w:rFonts w:ascii="Times New Roman" w:hAnsi="Times New Roman" w:cs="Times New Roman"/>
          <w:color w:val="2A2A2A"/>
          <w:sz w:val="24"/>
          <w:szCs w:val="24"/>
        </w:rPr>
        <w:t>Ethernet and Token Ring</w:t>
      </w:r>
      <w:r w:rsidR="00333FBA">
        <w:rPr>
          <w:rFonts w:ascii="Times New Roman" w:hAnsi="Times New Roman" w:cs="Times New Roman"/>
          <w:color w:val="2A2A2A"/>
          <w:sz w:val="24"/>
          <w:szCs w:val="24"/>
        </w:rPr>
        <w:t>)</w:t>
      </w:r>
      <w:r w:rsidR="00097B59">
        <w:rPr>
          <w:rFonts w:ascii="Times New Roman" w:hAnsi="Times New Roman" w:cs="Times New Roman"/>
          <w:color w:val="2A2A2A"/>
          <w:sz w:val="24"/>
          <w:szCs w:val="24"/>
        </w:rPr>
        <w:t xml:space="preserve"> and WAN technologies.</w:t>
      </w:r>
    </w:p>
    <w:p w:rsidR="00097B59" w:rsidRPr="000F5615" w:rsidRDefault="00097B59" w:rsidP="00097B59">
      <w:pPr>
        <w:pStyle w:val="ListParagraph"/>
        <w:spacing w:after="0" w:line="270" w:lineRule="atLeast"/>
        <w:jc w:val="both"/>
        <w:rPr>
          <w:rFonts w:ascii="Times New Roman" w:hAnsi="Times New Roman" w:cs="Times New Roman"/>
          <w:color w:val="2A2A2A"/>
          <w:sz w:val="24"/>
          <w:szCs w:val="24"/>
        </w:rPr>
      </w:pPr>
    </w:p>
    <w:p w:rsidR="004903A4" w:rsidRPr="000F5615" w:rsidRDefault="004903A4" w:rsidP="004903A4">
      <w:pPr>
        <w:pStyle w:val="NormalWeb"/>
        <w:numPr>
          <w:ilvl w:val="0"/>
          <w:numId w:val="2"/>
        </w:numPr>
        <w:spacing w:before="0" w:beforeAutospacing="0" w:after="0" w:afterAutospacing="0" w:line="270" w:lineRule="atLeast"/>
        <w:rPr>
          <w:color w:val="2A2A2A"/>
        </w:rPr>
      </w:pPr>
      <w:r w:rsidRPr="006F1021">
        <w:rPr>
          <w:rFonts w:eastAsia="Calibri"/>
          <w:b/>
          <w:snapToGrid w:val="0"/>
        </w:rPr>
        <w:t>Internet Layer:</w:t>
      </w:r>
      <w:r w:rsidR="00097B59">
        <w:rPr>
          <w:color w:val="2A2A2A"/>
        </w:rPr>
        <w:t xml:space="preserve">For communication between devicesthe other basic functions are </w:t>
      </w:r>
      <w:r w:rsidRPr="000F5615">
        <w:rPr>
          <w:color w:val="2A2A2A"/>
        </w:rPr>
        <w:t xml:space="preserve">addressing, packaging, and </w:t>
      </w:r>
      <w:r w:rsidR="00097B59">
        <w:rPr>
          <w:color w:val="2A2A2A"/>
        </w:rPr>
        <w:t>routing</w:t>
      </w:r>
      <w:r w:rsidRPr="000F5615">
        <w:rPr>
          <w:color w:val="2A2A2A"/>
        </w:rPr>
        <w:t>.</w:t>
      </w:r>
      <w:r w:rsidR="00097B59">
        <w:rPr>
          <w:color w:val="2A2A2A"/>
        </w:rPr>
        <w:t xml:space="preserve"> Internet layer establishes that.There are various protocols defined in this layer:</w:t>
      </w:r>
    </w:p>
    <w:p w:rsidR="004903A4" w:rsidRPr="000F5615" w:rsidRDefault="004903A4" w:rsidP="004903A4">
      <w:pPr>
        <w:pStyle w:val="ListParagraph"/>
        <w:numPr>
          <w:ilvl w:val="0"/>
          <w:numId w:val="4"/>
        </w:numPr>
        <w:spacing w:after="0" w:line="270" w:lineRule="atLeast"/>
        <w:rPr>
          <w:rFonts w:ascii="Times New Roman" w:eastAsia="Times New Roman" w:hAnsi="Times New Roman" w:cs="Times New Roman"/>
          <w:color w:val="2A2A2A"/>
          <w:sz w:val="24"/>
          <w:szCs w:val="24"/>
          <w:lang w:val="en-US"/>
        </w:rPr>
      </w:pPr>
      <w:r w:rsidRPr="000F5615">
        <w:rPr>
          <w:rFonts w:ascii="Times New Roman" w:eastAsia="Times New Roman" w:hAnsi="Times New Roman" w:cs="Times New Roman"/>
          <w:color w:val="2A2A2A"/>
          <w:sz w:val="24"/>
          <w:szCs w:val="24"/>
          <w:lang w:val="en-US"/>
        </w:rPr>
        <w:t>The </w:t>
      </w:r>
      <w:r w:rsidRPr="000F5615">
        <w:rPr>
          <w:rFonts w:ascii="Times New Roman" w:eastAsia="Times New Roman" w:hAnsi="Times New Roman" w:cs="Times New Roman"/>
          <w:i/>
          <w:iCs/>
          <w:color w:val="2A2A2A"/>
          <w:sz w:val="24"/>
          <w:szCs w:val="24"/>
          <w:lang w:val="en-US"/>
        </w:rPr>
        <w:t>Internet Protocol</w:t>
      </w:r>
      <w:r w:rsidR="00097B59">
        <w:rPr>
          <w:rFonts w:ascii="Times New Roman" w:eastAsia="Times New Roman" w:hAnsi="Times New Roman" w:cs="Times New Roman"/>
          <w:color w:val="2A2A2A"/>
          <w:sz w:val="24"/>
          <w:szCs w:val="24"/>
          <w:lang w:val="en-US"/>
        </w:rPr>
        <w:t xml:space="preserve"> (IP): This protocol defines the </w:t>
      </w:r>
      <w:r w:rsidRPr="000F5615">
        <w:rPr>
          <w:rFonts w:ascii="Times New Roman" w:eastAsia="Times New Roman" w:hAnsi="Times New Roman" w:cs="Times New Roman"/>
          <w:color w:val="2A2A2A"/>
          <w:sz w:val="24"/>
          <w:szCs w:val="24"/>
          <w:lang w:val="en-US"/>
        </w:rPr>
        <w:t>IP addressing</w:t>
      </w:r>
      <w:r w:rsidR="00097B59">
        <w:rPr>
          <w:rFonts w:ascii="Times New Roman" w:eastAsia="Times New Roman" w:hAnsi="Times New Roman" w:cs="Times New Roman"/>
          <w:color w:val="2A2A2A"/>
          <w:sz w:val="24"/>
          <w:szCs w:val="24"/>
          <w:lang w:val="en-US"/>
        </w:rPr>
        <w:t xml:space="preserve"> (in dotted quad notation)</w:t>
      </w:r>
      <w:r w:rsidRPr="000F5615">
        <w:rPr>
          <w:rFonts w:ascii="Times New Roman" w:eastAsia="Times New Roman" w:hAnsi="Times New Roman" w:cs="Times New Roman"/>
          <w:color w:val="2A2A2A"/>
          <w:sz w:val="24"/>
          <w:szCs w:val="24"/>
          <w:lang w:val="en-US"/>
        </w:rPr>
        <w:t xml:space="preserve">, </w:t>
      </w:r>
      <w:r w:rsidR="00097B59" w:rsidRPr="000F5615">
        <w:rPr>
          <w:rFonts w:ascii="Times New Roman" w:eastAsia="Times New Roman" w:hAnsi="Times New Roman" w:cs="Times New Roman"/>
          <w:color w:val="2A2A2A"/>
          <w:sz w:val="24"/>
          <w:szCs w:val="24"/>
          <w:lang w:val="en-US"/>
        </w:rPr>
        <w:t>routingand</w:t>
      </w:r>
      <w:r w:rsidRPr="000F5615">
        <w:rPr>
          <w:rFonts w:ascii="Times New Roman" w:eastAsia="Times New Roman" w:hAnsi="Times New Roman" w:cs="Times New Roman"/>
          <w:color w:val="2A2A2A"/>
          <w:sz w:val="24"/>
          <w:szCs w:val="24"/>
          <w:lang w:val="en-US"/>
        </w:rPr>
        <w:t xml:space="preserve"> the fragmentation </w:t>
      </w:r>
      <w:r w:rsidR="00097B59">
        <w:rPr>
          <w:rFonts w:ascii="Times New Roman" w:eastAsia="Times New Roman" w:hAnsi="Times New Roman" w:cs="Times New Roman"/>
          <w:color w:val="2A2A2A"/>
          <w:sz w:val="24"/>
          <w:szCs w:val="24"/>
          <w:lang w:val="en-US"/>
        </w:rPr>
        <w:t>of the packets over the internet and reassemble the packets on receiving.</w:t>
      </w:r>
    </w:p>
    <w:p w:rsidR="004903A4" w:rsidRDefault="004903A4" w:rsidP="004903A4">
      <w:pPr>
        <w:pStyle w:val="ListParagraph"/>
        <w:numPr>
          <w:ilvl w:val="0"/>
          <w:numId w:val="4"/>
        </w:numPr>
        <w:spacing w:after="0" w:line="270" w:lineRule="atLeast"/>
        <w:rPr>
          <w:rFonts w:ascii="Times New Roman" w:eastAsia="Times New Roman" w:hAnsi="Times New Roman" w:cs="Times New Roman"/>
          <w:color w:val="2A2A2A"/>
          <w:sz w:val="24"/>
          <w:szCs w:val="24"/>
          <w:lang w:val="en-US"/>
        </w:rPr>
      </w:pPr>
      <w:r w:rsidRPr="000F5615">
        <w:rPr>
          <w:rFonts w:ascii="Times New Roman" w:eastAsia="Times New Roman" w:hAnsi="Times New Roman" w:cs="Times New Roman"/>
          <w:color w:val="2A2A2A"/>
          <w:sz w:val="24"/>
          <w:szCs w:val="24"/>
          <w:lang w:val="en-US"/>
        </w:rPr>
        <w:t>The </w:t>
      </w:r>
      <w:r w:rsidRPr="000F5615">
        <w:rPr>
          <w:rFonts w:ascii="Times New Roman" w:eastAsia="Times New Roman" w:hAnsi="Times New Roman" w:cs="Times New Roman"/>
          <w:i/>
          <w:iCs/>
          <w:color w:val="2A2A2A"/>
          <w:sz w:val="24"/>
          <w:szCs w:val="24"/>
          <w:lang w:val="en-US"/>
        </w:rPr>
        <w:t>Address Resolution Protocol</w:t>
      </w:r>
      <w:r w:rsidRPr="000F5615">
        <w:rPr>
          <w:rFonts w:ascii="Times New Roman" w:eastAsia="Times New Roman" w:hAnsi="Times New Roman" w:cs="Times New Roman"/>
          <w:color w:val="2A2A2A"/>
          <w:sz w:val="24"/>
          <w:szCs w:val="24"/>
          <w:lang w:val="en-US"/>
        </w:rPr>
        <w:t> (ARP)</w:t>
      </w:r>
      <w:r w:rsidR="00097B59">
        <w:rPr>
          <w:rFonts w:ascii="Times New Roman" w:eastAsia="Times New Roman" w:hAnsi="Times New Roman" w:cs="Times New Roman"/>
          <w:color w:val="2A2A2A"/>
          <w:sz w:val="24"/>
          <w:szCs w:val="24"/>
          <w:lang w:val="en-US"/>
        </w:rPr>
        <w:t xml:space="preserve">: This protocol resolute </w:t>
      </w:r>
      <w:r w:rsidRPr="000F5615">
        <w:rPr>
          <w:rFonts w:ascii="Times New Roman" w:eastAsia="Times New Roman" w:hAnsi="Times New Roman" w:cs="Times New Roman"/>
          <w:color w:val="2A2A2A"/>
          <w:sz w:val="24"/>
          <w:szCs w:val="24"/>
          <w:lang w:val="en-US"/>
        </w:rPr>
        <w:t xml:space="preserve">the Internet layer address to </w:t>
      </w:r>
      <w:r w:rsidR="00097B59">
        <w:rPr>
          <w:rFonts w:ascii="Times New Roman" w:eastAsia="Times New Roman" w:hAnsi="Times New Roman" w:cs="Times New Roman"/>
          <w:color w:val="2A2A2A"/>
          <w:sz w:val="24"/>
          <w:szCs w:val="24"/>
          <w:lang w:val="en-US"/>
        </w:rPr>
        <w:t>the node’s</w:t>
      </w:r>
      <w:r w:rsidRPr="000F5615">
        <w:rPr>
          <w:rFonts w:ascii="Times New Roman" w:eastAsia="Times New Roman" w:hAnsi="Times New Roman" w:cs="Times New Roman"/>
          <w:color w:val="2A2A2A"/>
          <w:sz w:val="24"/>
          <w:szCs w:val="24"/>
          <w:lang w:val="en-US"/>
        </w:rPr>
        <w:t xml:space="preserve"> hardware address.</w:t>
      </w:r>
    </w:p>
    <w:p w:rsidR="00097B59" w:rsidRPr="000F5615" w:rsidRDefault="00097B59" w:rsidP="004903A4">
      <w:pPr>
        <w:pStyle w:val="ListParagraph"/>
        <w:numPr>
          <w:ilvl w:val="0"/>
          <w:numId w:val="4"/>
        </w:numPr>
        <w:spacing w:after="0" w:line="270" w:lineRule="atLeast"/>
        <w:rPr>
          <w:rFonts w:ascii="Times New Roman" w:eastAsia="Times New Roman" w:hAnsi="Times New Roman" w:cs="Times New Roman"/>
          <w:color w:val="2A2A2A"/>
          <w:sz w:val="24"/>
          <w:szCs w:val="24"/>
          <w:lang w:val="en-US"/>
        </w:rPr>
      </w:pPr>
      <w:r w:rsidRPr="000F5615">
        <w:rPr>
          <w:rFonts w:ascii="Times New Roman" w:eastAsia="Times New Roman" w:hAnsi="Times New Roman" w:cs="Times New Roman"/>
          <w:color w:val="2A2A2A"/>
          <w:sz w:val="24"/>
          <w:szCs w:val="24"/>
          <w:lang w:val="en-US"/>
        </w:rPr>
        <w:t>The </w:t>
      </w:r>
      <w:r w:rsidRPr="000F5615">
        <w:rPr>
          <w:rFonts w:ascii="Times New Roman" w:eastAsia="Times New Roman" w:hAnsi="Times New Roman" w:cs="Times New Roman"/>
          <w:i/>
          <w:iCs/>
          <w:color w:val="2A2A2A"/>
          <w:sz w:val="24"/>
          <w:szCs w:val="24"/>
          <w:lang w:val="en-US"/>
        </w:rPr>
        <w:t>Internet Group Management Protocol</w:t>
      </w:r>
      <w:r w:rsidRPr="000F5615">
        <w:rPr>
          <w:rFonts w:ascii="Times New Roman" w:eastAsia="Times New Roman" w:hAnsi="Times New Roman" w:cs="Times New Roman"/>
          <w:color w:val="2A2A2A"/>
          <w:sz w:val="24"/>
          <w:szCs w:val="24"/>
          <w:lang w:val="en-US"/>
        </w:rPr>
        <w:t> (IGMP)</w:t>
      </w:r>
      <w:r>
        <w:rPr>
          <w:rFonts w:ascii="Times New Roman" w:eastAsia="Times New Roman" w:hAnsi="Times New Roman" w:cs="Times New Roman"/>
          <w:color w:val="2A2A2A"/>
          <w:sz w:val="24"/>
          <w:szCs w:val="24"/>
          <w:lang w:val="en-US"/>
        </w:rPr>
        <w:t>: This protocol defines the</w:t>
      </w:r>
      <w:r w:rsidRPr="000F5615">
        <w:rPr>
          <w:rFonts w:ascii="Times New Roman" w:eastAsia="Times New Roman" w:hAnsi="Times New Roman" w:cs="Times New Roman"/>
          <w:color w:val="2A2A2A"/>
          <w:sz w:val="24"/>
          <w:szCs w:val="24"/>
          <w:lang w:val="en-US"/>
        </w:rPr>
        <w:t xml:space="preserve"> management of IP multicast groups</w:t>
      </w:r>
    </w:p>
    <w:p w:rsidR="004903A4" w:rsidRPr="000F5615" w:rsidRDefault="004903A4" w:rsidP="004903A4">
      <w:pPr>
        <w:pStyle w:val="ListParagraph"/>
        <w:numPr>
          <w:ilvl w:val="0"/>
          <w:numId w:val="4"/>
        </w:numPr>
        <w:spacing w:after="0" w:line="270" w:lineRule="atLeast"/>
        <w:rPr>
          <w:rFonts w:ascii="Times New Roman" w:eastAsia="Times New Roman" w:hAnsi="Times New Roman" w:cs="Times New Roman"/>
          <w:color w:val="2A2A2A"/>
          <w:sz w:val="24"/>
          <w:szCs w:val="24"/>
          <w:lang w:val="en-US"/>
        </w:rPr>
      </w:pPr>
      <w:r w:rsidRPr="000F5615">
        <w:rPr>
          <w:rFonts w:ascii="Times New Roman" w:eastAsia="Times New Roman" w:hAnsi="Times New Roman" w:cs="Times New Roman"/>
          <w:color w:val="2A2A2A"/>
          <w:sz w:val="24"/>
          <w:szCs w:val="24"/>
          <w:lang w:val="en-US"/>
        </w:rPr>
        <w:t>The </w:t>
      </w:r>
      <w:r w:rsidRPr="000F5615">
        <w:rPr>
          <w:rFonts w:ascii="Times New Roman" w:eastAsia="Times New Roman" w:hAnsi="Times New Roman" w:cs="Times New Roman"/>
          <w:i/>
          <w:iCs/>
          <w:color w:val="2A2A2A"/>
          <w:sz w:val="24"/>
          <w:szCs w:val="24"/>
          <w:lang w:val="en-US"/>
        </w:rPr>
        <w:t>Internet Control Message Protocol</w:t>
      </w:r>
      <w:r w:rsidRPr="000F5615">
        <w:rPr>
          <w:rFonts w:ascii="Times New Roman" w:eastAsia="Times New Roman" w:hAnsi="Times New Roman" w:cs="Times New Roman"/>
          <w:color w:val="2A2A2A"/>
          <w:sz w:val="24"/>
          <w:szCs w:val="24"/>
          <w:lang w:val="en-US"/>
        </w:rPr>
        <w:t> (ICMP)</w:t>
      </w:r>
      <w:r w:rsidR="00097B59">
        <w:rPr>
          <w:rFonts w:ascii="Times New Roman" w:eastAsia="Times New Roman" w:hAnsi="Times New Roman" w:cs="Times New Roman"/>
          <w:color w:val="2A2A2A"/>
          <w:sz w:val="24"/>
          <w:szCs w:val="24"/>
          <w:lang w:val="en-US"/>
        </w:rPr>
        <w:t xml:space="preserve">: This protocoldefines the diagnostic functionality of packet transmission </w:t>
      </w:r>
      <w:r w:rsidRPr="000F5615">
        <w:rPr>
          <w:rFonts w:ascii="Times New Roman" w:eastAsia="Times New Roman" w:hAnsi="Times New Roman" w:cs="Times New Roman"/>
          <w:color w:val="2A2A2A"/>
          <w:sz w:val="24"/>
          <w:szCs w:val="24"/>
          <w:lang w:val="en-US"/>
        </w:rPr>
        <w:t>and report</w:t>
      </w:r>
      <w:r w:rsidR="00097B59">
        <w:rPr>
          <w:rFonts w:ascii="Times New Roman" w:eastAsia="Times New Roman" w:hAnsi="Times New Roman" w:cs="Times New Roman"/>
          <w:color w:val="2A2A2A"/>
          <w:sz w:val="24"/>
          <w:szCs w:val="24"/>
          <w:lang w:val="en-US"/>
        </w:rPr>
        <w:t>s</w:t>
      </w:r>
      <w:r w:rsidRPr="000F5615">
        <w:rPr>
          <w:rFonts w:ascii="Times New Roman" w:eastAsia="Times New Roman" w:hAnsi="Times New Roman" w:cs="Times New Roman"/>
          <w:color w:val="2A2A2A"/>
          <w:sz w:val="24"/>
          <w:szCs w:val="24"/>
          <w:lang w:val="en-US"/>
        </w:rPr>
        <w:t xml:space="preserve"> errors </w:t>
      </w:r>
      <w:r w:rsidR="00097B59">
        <w:rPr>
          <w:rFonts w:ascii="Times New Roman" w:eastAsia="Times New Roman" w:hAnsi="Times New Roman" w:cs="Times New Roman"/>
          <w:color w:val="2A2A2A"/>
          <w:sz w:val="24"/>
          <w:szCs w:val="24"/>
          <w:lang w:val="en-US"/>
        </w:rPr>
        <w:t>on</w:t>
      </w:r>
      <w:r w:rsidRPr="000F5615">
        <w:rPr>
          <w:rFonts w:ascii="Times New Roman" w:eastAsia="Times New Roman" w:hAnsi="Times New Roman" w:cs="Times New Roman"/>
          <w:color w:val="2A2A2A"/>
          <w:sz w:val="24"/>
          <w:szCs w:val="24"/>
          <w:lang w:val="en-US"/>
        </w:rPr>
        <w:t xml:space="preserve"> unsuccessful</w:t>
      </w:r>
      <w:r w:rsidR="00097B59">
        <w:rPr>
          <w:rFonts w:ascii="Times New Roman" w:eastAsia="Times New Roman" w:hAnsi="Times New Roman" w:cs="Times New Roman"/>
          <w:color w:val="2A2A2A"/>
          <w:sz w:val="24"/>
          <w:szCs w:val="24"/>
          <w:lang w:val="en-US"/>
        </w:rPr>
        <w:t xml:space="preserve"> delivery of data </w:t>
      </w:r>
      <w:r w:rsidRPr="000F5615">
        <w:rPr>
          <w:rFonts w:ascii="Times New Roman" w:eastAsia="Times New Roman" w:hAnsi="Times New Roman" w:cs="Times New Roman"/>
          <w:color w:val="2A2A2A"/>
          <w:sz w:val="24"/>
          <w:szCs w:val="24"/>
          <w:lang w:val="en-US"/>
        </w:rPr>
        <w:t>packets.</w:t>
      </w:r>
    </w:p>
    <w:p w:rsidR="004903A4" w:rsidRPr="00097B59" w:rsidRDefault="004903A4" w:rsidP="00097B59">
      <w:pPr>
        <w:spacing w:after="0" w:line="270" w:lineRule="atLeast"/>
        <w:ind w:left="1080"/>
        <w:rPr>
          <w:rFonts w:ascii="Times New Roman" w:eastAsia="Times New Roman" w:hAnsi="Times New Roman" w:cs="Times New Roman"/>
          <w:color w:val="2A2A2A"/>
          <w:sz w:val="24"/>
          <w:szCs w:val="24"/>
          <w:lang w:val="en-US"/>
        </w:rPr>
      </w:pPr>
    </w:p>
    <w:p w:rsidR="004903A4" w:rsidRPr="000F5615" w:rsidRDefault="004903A4" w:rsidP="004903A4">
      <w:pPr>
        <w:pStyle w:val="NormalWeb"/>
        <w:numPr>
          <w:ilvl w:val="0"/>
          <w:numId w:val="2"/>
        </w:numPr>
        <w:spacing w:before="0" w:beforeAutospacing="0" w:after="0" w:afterAutospacing="0" w:line="270" w:lineRule="atLeast"/>
        <w:rPr>
          <w:color w:val="2A2A2A"/>
        </w:rPr>
      </w:pPr>
      <w:r w:rsidRPr="000F5615">
        <w:rPr>
          <w:b/>
          <w:color w:val="2A2A2A"/>
        </w:rPr>
        <w:t>Transport Layer</w:t>
      </w:r>
      <w:r w:rsidRPr="000F5615">
        <w:rPr>
          <w:color w:val="2A2A2A"/>
        </w:rPr>
        <w:t>: The</w:t>
      </w:r>
      <w:r w:rsidRPr="000F5615">
        <w:rPr>
          <w:rStyle w:val="apple-converted-space"/>
          <w:color w:val="2A2A2A"/>
        </w:rPr>
        <w:t> </w:t>
      </w:r>
      <w:r w:rsidRPr="000F5615">
        <w:rPr>
          <w:rStyle w:val="Emphasis"/>
          <w:color w:val="2A2A2A"/>
        </w:rPr>
        <w:t>Transport layer</w:t>
      </w:r>
      <w:r w:rsidRPr="000F5615">
        <w:rPr>
          <w:rStyle w:val="apple-converted-space"/>
          <w:color w:val="2A2A2A"/>
        </w:rPr>
        <w:t> </w:t>
      </w:r>
      <w:r w:rsidR="00097B59">
        <w:rPr>
          <w:color w:val="2A2A2A"/>
        </w:rPr>
        <w:t>defines how to</w:t>
      </w:r>
      <w:r w:rsidRPr="000F5615">
        <w:rPr>
          <w:color w:val="2A2A2A"/>
        </w:rPr>
        <w:t xml:space="preserve"> provid</w:t>
      </w:r>
      <w:r w:rsidR="00097B59">
        <w:rPr>
          <w:color w:val="2A2A2A"/>
        </w:rPr>
        <w:t xml:space="preserve">e </w:t>
      </w:r>
      <w:r w:rsidRPr="000F5615">
        <w:rPr>
          <w:color w:val="2A2A2A"/>
        </w:rPr>
        <w:t xml:space="preserve">the Application layer with session and datagram communication services. </w:t>
      </w:r>
      <w:r w:rsidR="00097B59">
        <w:rPr>
          <w:color w:val="2A2A2A"/>
        </w:rPr>
        <w:t>Various protocols defined under this are:</w:t>
      </w:r>
    </w:p>
    <w:p w:rsidR="004903A4" w:rsidRPr="000F5615" w:rsidRDefault="004903A4" w:rsidP="004903A4">
      <w:pPr>
        <w:pStyle w:val="NormalWeb"/>
        <w:numPr>
          <w:ilvl w:val="0"/>
          <w:numId w:val="8"/>
        </w:numPr>
        <w:spacing w:before="0" w:beforeAutospacing="0" w:after="0" w:afterAutospacing="0" w:line="270" w:lineRule="atLeast"/>
        <w:rPr>
          <w:color w:val="2A2A2A"/>
        </w:rPr>
      </w:pPr>
      <w:r w:rsidRPr="000F5615">
        <w:rPr>
          <w:rStyle w:val="Emphasis"/>
          <w:color w:val="2A2A2A"/>
        </w:rPr>
        <w:t>Transmission Control Protocol</w:t>
      </w:r>
      <w:r w:rsidRPr="000F5615">
        <w:rPr>
          <w:color w:val="2A2A2A"/>
        </w:rPr>
        <w:t xml:space="preserve">: </w:t>
      </w:r>
      <w:r w:rsidR="00097B59">
        <w:rPr>
          <w:color w:val="2A2A2A"/>
        </w:rPr>
        <w:t>This protocol definesthe logic of communication service between nodes</w:t>
      </w:r>
      <w:r w:rsidRPr="000F5615">
        <w:rPr>
          <w:color w:val="2A2A2A"/>
        </w:rPr>
        <w:t xml:space="preserve">. </w:t>
      </w:r>
      <w:r w:rsidR="00097B59">
        <w:rPr>
          <w:color w:val="2A2A2A"/>
        </w:rPr>
        <w:t>This protocol controls the delivery and sequence of packets sent and received by the nodes.</w:t>
      </w:r>
    </w:p>
    <w:p w:rsidR="004903A4" w:rsidRDefault="004903A4" w:rsidP="004903A4">
      <w:pPr>
        <w:pStyle w:val="NormalWeb"/>
        <w:numPr>
          <w:ilvl w:val="0"/>
          <w:numId w:val="8"/>
        </w:numPr>
        <w:spacing w:before="0" w:beforeAutospacing="0" w:after="0" w:afterAutospacing="0" w:line="270" w:lineRule="atLeast"/>
        <w:rPr>
          <w:color w:val="2A2A2A"/>
        </w:rPr>
      </w:pPr>
      <w:r w:rsidRPr="000F5615">
        <w:rPr>
          <w:rStyle w:val="Emphasis"/>
          <w:color w:val="2A2A2A"/>
        </w:rPr>
        <w:lastRenderedPageBreak/>
        <w:t>User Datagram Protocol</w:t>
      </w:r>
      <w:r w:rsidRPr="000F5615">
        <w:rPr>
          <w:color w:val="2A2A2A"/>
        </w:rPr>
        <w:t xml:space="preserve">: </w:t>
      </w:r>
      <w:r w:rsidR="00097B59">
        <w:rPr>
          <w:color w:val="2A2A2A"/>
        </w:rPr>
        <w:t>This provides</w:t>
      </w:r>
      <w:r w:rsidRPr="000F5615">
        <w:rPr>
          <w:color w:val="2A2A2A"/>
        </w:rPr>
        <w:t xml:space="preserve"> unreliable communications service</w:t>
      </w:r>
      <w:r w:rsidR="00097B59">
        <w:rPr>
          <w:color w:val="2A2A2A"/>
        </w:rPr>
        <w:t xml:space="preserve"> between 1-1 or 1-many devices</w:t>
      </w:r>
      <w:r w:rsidRPr="000F5615">
        <w:rPr>
          <w:color w:val="2A2A2A"/>
        </w:rPr>
        <w:t xml:space="preserve">. </w:t>
      </w:r>
      <w:r w:rsidR="00DA605E">
        <w:rPr>
          <w:color w:val="2A2A2A"/>
        </w:rPr>
        <w:t>For small data transmission UDP is used.</w:t>
      </w:r>
    </w:p>
    <w:p w:rsidR="00DA605E" w:rsidRPr="000F5615" w:rsidRDefault="00DA605E" w:rsidP="00DA605E">
      <w:pPr>
        <w:pStyle w:val="NormalWeb"/>
        <w:spacing w:before="0" w:beforeAutospacing="0" w:after="0" w:afterAutospacing="0" w:line="270" w:lineRule="atLeast"/>
        <w:ind w:left="1440"/>
        <w:rPr>
          <w:color w:val="2A2A2A"/>
        </w:rPr>
      </w:pPr>
    </w:p>
    <w:p w:rsidR="004903A4" w:rsidRPr="000F5615" w:rsidRDefault="004903A4" w:rsidP="004903A4">
      <w:pPr>
        <w:pStyle w:val="NormalWeb"/>
        <w:numPr>
          <w:ilvl w:val="0"/>
          <w:numId w:val="2"/>
        </w:numPr>
        <w:spacing w:before="0" w:beforeAutospacing="0" w:after="0" w:afterAutospacing="0" w:line="270" w:lineRule="atLeast"/>
        <w:rPr>
          <w:color w:val="2A2A2A"/>
        </w:rPr>
      </w:pPr>
      <w:r w:rsidRPr="006F1021">
        <w:rPr>
          <w:rFonts w:eastAsia="Calibri"/>
          <w:b/>
          <w:snapToGrid w:val="0"/>
        </w:rPr>
        <w:t>Application Layer:</w:t>
      </w:r>
      <w:r w:rsidRPr="000F5615">
        <w:rPr>
          <w:color w:val="2A2A2A"/>
        </w:rPr>
        <w:t>The </w:t>
      </w:r>
      <w:r w:rsidRPr="000F5615">
        <w:rPr>
          <w:i/>
          <w:iCs/>
          <w:color w:val="2A2A2A"/>
        </w:rPr>
        <w:t>Application layer</w:t>
      </w:r>
      <w:r w:rsidRPr="000F5615">
        <w:rPr>
          <w:color w:val="2A2A2A"/>
        </w:rPr>
        <w:t> </w:t>
      </w:r>
      <w:r w:rsidR="00DA605E">
        <w:rPr>
          <w:color w:val="2A2A2A"/>
        </w:rPr>
        <w:t>defines how the various</w:t>
      </w:r>
      <w:r w:rsidRPr="000F5615">
        <w:rPr>
          <w:color w:val="2A2A2A"/>
        </w:rPr>
        <w:t xml:space="preserve"> applications </w:t>
      </w:r>
      <w:r w:rsidR="00DA605E">
        <w:rPr>
          <w:color w:val="2A2A2A"/>
        </w:rPr>
        <w:t xml:space="preserve">should </w:t>
      </w:r>
      <w:r w:rsidR="00DA605E" w:rsidRPr="000F5615">
        <w:rPr>
          <w:color w:val="2A2A2A"/>
        </w:rPr>
        <w:t>access</w:t>
      </w:r>
      <w:r w:rsidRPr="000F5615">
        <w:rPr>
          <w:color w:val="2A2A2A"/>
        </w:rPr>
        <w:t xml:space="preserve"> the services of the other layers and </w:t>
      </w:r>
      <w:r w:rsidR="00DA605E">
        <w:rPr>
          <w:color w:val="2A2A2A"/>
        </w:rPr>
        <w:t xml:space="preserve">different </w:t>
      </w:r>
      <w:r w:rsidRPr="000F5615">
        <w:rPr>
          <w:color w:val="2A2A2A"/>
        </w:rPr>
        <w:t xml:space="preserve">protocols </w:t>
      </w:r>
      <w:r w:rsidR="00DA605E">
        <w:rPr>
          <w:color w:val="2A2A2A"/>
        </w:rPr>
        <w:t>to rule the application for communication</w:t>
      </w:r>
      <w:r w:rsidRPr="000F5615">
        <w:rPr>
          <w:color w:val="2A2A2A"/>
        </w:rPr>
        <w:t xml:space="preserve">. </w:t>
      </w:r>
    </w:p>
    <w:p w:rsidR="004903A4" w:rsidRPr="004903A4" w:rsidRDefault="004903A4" w:rsidP="004903A4">
      <w:pPr>
        <w:spacing w:after="0" w:line="270" w:lineRule="atLeast"/>
        <w:ind w:left="720"/>
        <w:rPr>
          <w:rFonts w:ascii="Times New Roman" w:eastAsia="Times New Roman" w:hAnsi="Times New Roman" w:cs="Times New Roman"/>
          <w:color w:val="2A2A2A"/>
          <w:sz w:val="24"/>
          <w:szCs w:val="24"/>
          <w:lang w:val="en-US"/>
        </w:rPr>
      </w:pPr>
      <w:r w:rsidRPr="004903A4">
        <w:rPr>
          <w:rFonts w:ascii="Times New Roman" w:eastAsia="Times New Roman" w:hAnsi="Times New Roman" w:cs="Times New Roman"/>
          <w:color w:val="2A2A2A"/>
          <w:sz w:val="24"/>
          <w:szCs w:val="24"/>
          <w:lang w:val="en-US"/>
        </w:rPr>
        <w:t xml:space="preserve">The most </w:t>
      </w:r>
      <w:r w:rsidR="00DA605E">
        <w:rPr>
          <w:rFonts w:ascii="Times New Roman" w:eastAsia="Times New Roman" w:hAnsi="Times New Roman" w:cs="Times New Roman"/>
          <w:color w:val="2A2A2A"/>
          <w:sz w:val="24"/>
          <w:szCs w:val="24"/>
          <w:lang w:val="en-US"/>
        </w:rPr>
        <w:t>used</w:t>
      </w:r>
      <w:r w:rsidRPr="004903A4">
        <w:rPr>
          <w:rFonts w:ascii="Times New Roman" w:eastAsia="Times New Roman" w:hAnsi="Times New Roman" w:cs="Times New Roman"/>
          <w:color w:val="2A2A2A"/>
          <w:sz w:val="24"/>
          <w:szCs w:val="24"/>
          <w:lang w:val="en-US"/>
        </w:rPr>
        <w:t xml:space="preserve"> Application layer protocols are:</w:t>
      </w:r>
    </w:p>
    <w:p w:rsidR="004903A4" w:rsidRDefault="00DA605E" w:rsidP="004903A4">
      <w:pPr>
        <w:pStyle w:val="ListParagraph"/>
        <w:numPr>
          <w:ilvl w:val="1"/>
          <w:numId w:val="6"/>
        </w:numPr>
        <w:spacing w:after="0" w:line="270" w:lineRule="atLeast"/>
        <w:rPr>
          <w:rFonts w:ascii="Times New Roman" w:eastAsia="Times New Roman" w:hAnsi="Times New Roman" w:cs="Times New Roman"/>
          <w:color w:val="2A2A2A"/>
          <w:sz w:val="24"/>
          <w:szCs w:val="24"/>
          <w:lang w:val="en-US"/>
        </w:rPr>
      </w:pPr>
      <w:r>
        <w:rPr>
          <w:rFonts w:ascii="Times New Roman" w:eastAsia="Times New Roman" w:hAnsi="Times New Roman" w:cs="Times New Roman"/>
          <w:color w:val="2A2A2A"/>
          <w:sz w:val="24"/>
          <w:szCs w:val="24"/>
          <w:lang w:val="en-US"/>
        </w:rPr>
        <w:t>F</w:t>
      </w:r>
      <w:r w:rsidR="004903A4" w:rsidRPr="000F5615">
        <w:rPr>
          <w:rFonts w:ascii="Times New Roman" w:eastAsia="Times New Roman" w:hAnsi="Times New Roman" w:cs="Times New Roman"/>
          <w:color w:val="2A2A2A"/>
          <w:sz w:val="24"/>
          <w:szCs w:val="24"/>
          <w:lang w:val="en-US"/>
        </w:rPr>
        <w:t>ile Transfer Protocol (FTP)</w:t>
      </w:r>
      <w:r>
        <w:rPr>
          <w:rFonts w:ascii="Times New Roman" w:eastAsia="Times New Roman" w:hAnsi="Times New Roman" w:cs="Times New Roman"/>
          <w:color w:val="2A2A2A"/>
          <w:sz w:val="24"/>
          <w:szCs w:val="24"/>
          <w:lang w:val="en-US"/>
        </w:rPr>
        <w:t xml:space="preserve">: This is </w:t>
      </w:r>
      <w:r w:rsidR="004903A4" w:rsidRPr="000F5615">
        <w:rPr>
          <w:rFonts w:ascii="Times New Roman" w:eastAsia="Times New Roman" w:hAnsi="Times New Roman" w:cs="Times New Roman"/>
          <w:color w:val="2A2A2A"/>
          <w:sz w:val="24"/>
          <w:szCs w:val="24"/>
          <w:lang w:val="en-US"/>
        </w:rPr>
        <w:t>used for interactive file transfer.</w:t>
      </w:r>
    </w:p>
    <w:p w:rsidR="00DA605E" w:rsidRDefault="00DA605E" w:rsidP="00DA605E">
      <w:pPr>
        <w:pStyle w:val="ListParagraph"/>
        <w:numPr>
          <w:ilvl w:val="1"/>
          <w:numId w:val="6"/>
        </w:numPr>
        <w:spacing w:after="0" w:line="270" w:lineRule="atLeast"/>
        <w:rPr>
          <w:rFonts w:ascii="Times New Roman" w:eastAsia="Times New Roman" w:hAnsi="Times New Roman" w:cs="Times New Roman"/>
          <w:color w:val="2A2A2A"/>
          <w:sz w:val="24"/>
          <w:szCs w:val="24"/>
          <w:lang w:val="en-US"/>
        </w:rPr>
      </w:pPr>
      <w:r>
        <w:rPr>
          <w:rFonts w:ascii="Times New Roman" w:eastAsia="Times New Roman" w:hAnsi="Times New Roman" w:cs="Times New Roman"/>
          <w:color w:val="2A2A2A"/>
          <w:sz w:val="24"/>
          <w:szCs w:val="24"/>
          <w:lang w:val="en-US"/>
        </w:rPr>
        <w:t xml:space="preserve">Telnet: This is a terminal emulation protocol and </w:t>
      </w:r>
      <w:r w:rsidRPr="000F5615">
        <w:rPr>
          <w:rFonts w:ascii="Times New Roman" w:eastAsia="Times New Roman" w:hAnsi="Times New Roman" w:cs="Times New Roman"/>
          <w:color w:val="2A2A2A"/>
          <w:sz w:val="24"/>
          <w:szCs w:val="24"/>
          <w:lang w:val="en-US"/>
        </w:rPr>
        <w:t xml:space="preserve">used for </w:t>
      </w:r>
      <w:r>
        <w:rPr>
          <w:rFonts w:ascii="Times New Roman" w:eastAsia="Times New Roman" w:hAnsi="Times New Roman" w:cs="Times New Roman"/>
          <w:color w:val="2A2A2A"/>
          <w:sz w:val="24"/>
          <w:szCs w:val="24"/>
          <w:lang w:val="en-US"/>
        </w:rPr>
        <w:t>remote log in</w:t>
      </w:r>
      <w:r w:rsidRPr="000F5615">
        <w:rPr>
          <w:rFonts w:ascii="Times New Roman" w:eastAsia="Times New Roman" w:hAnsi="Times New Roman" w:cs="Times New Roman"/>
          <w:color w:val="2A2A2A"/>
          <w:sz w:val="24"/>
          <w:szCs w:val="24"/>
          <w:lang w:val="en-US"/>
        </w:rPr>
        <w:t xml:space="preserve"> to </w:t>
      </w:r>
      <w:r>
        <w:rPr>
          <w:rFonts w:ascii="Times New Roman" w:eastAsia="Times New Roman" w:hAnsi="Times New Roman" w:cs="Times New Roman"/>
          <w:color w:val="2A2A2A"/>
          <w:sz w:val="24"/>
          <w:szCs w:val="24"/>
          <w:lang w:val="en-US"/>
        </w:rPr>
        <w:t xml:space="preserve">different </w:t>
      </w:r>
      <w:r w:rsidRPr="000F5615">
        <w:rPr>
          <w:rFonts w:ascii="Times New Roman" w:eastAsia="Times New Roman" w:hAnsi="Times New Roman" w:cs="Times New Roman"/>
          <w:color w:val="2A2A2A"/>
          <w:sz w:val="24"/>
          <w:szCs w:val="24"/>
          <w:lang w:val="en-US"/>
        </w:rPr>
        <w:t>network hosts.</w:t>
      </w:r>
    </w:p>
    <w:p w:rsidR="004903A4" w:rsidRPr="000F5615" w:rsidRDefault="004903A4" w:rsidP="004903A4">
      <w:pPr>
        <w:pStyle w:val="ListParagraph"/>
        <w:numPr>
          <w:ilvl w:val="1"/>
          <w:numId w:val="6"/>
        </w:numPr>
        <w:spacing w:after="0" w:line="270" w:lineRule="atLeast"/>
        <w:rPr>
          <w:rFonts w:ascii="Times New Roman" w:eastAsia="Times New Roman" w:hAnsi="Times New Roman" w:cs="Times New Roman"/>
          <w:color w:val="2A2A2A"/>
          <w:sz w:val="24"/>
          <w:szCs w:val="24"/>
          <w:lang w:val="en-US"/>
        </w:rPr>
      </w:pPr>
      <w:r w:rsidRPr="000F5615">
        <w:rPr>
          <w:rFonts w:ascii="Times New Roman" w:eastAsia="Times New Roman" w:hAnsi="Times New Roman" w:cs="Times New Roman"/>
          <w:color w:val="2A2A2A"/>
          <w:sz w:val="24"/>
          <w:szCs w:val="24"/>
          <w:lang w:val="en-US"/>
        </w:rPr>
        <w:t>Simple Mail Transfer Protocol (SMTP)</w:t>
      </w:r>
      <w:r w:rsidR="00DA605E">
        <w:rPr>
          <w:rFonts w:ascii="Times New Roman" w:eastAsia="Times New Roman" w:hAnsi="Times New Roman" w:cs="Times New Roman"/>
          <w:color w:val="2A2A2A"/>
          <w:sz w:val="24"/>
          <w:szCs w:val="24"/>
          <w:lang w:val="en-US"/>
        </w:rPr>
        <w:t xml:space="preserve">:This </w:t>
      </w:r>
      <w:r w:rsidRPr="000F5615">
        <w:rPr>
          <w:rFonts w:ascii="Times New Roman" w:eastAsia="Times New Roman" w:hAnsi="Times New Roman" w:cs="Times New Roman"/>
          <w:color w:val="2A2A2A"/>
          <w:sz w:val="24"/>
          <w:szCs w:val="24"/>
          <w:lang w:val="en-US"/>
        </w:rPr>
        <w:t xml:space="preserve">is used for the </w:t>
      </w:r>
      <w:r w:rsidR="00DA605E">
        <w:rPr>
          <w:rFonts w:ascii="Times New Roman" w:eastAsia="Times New Roman" w:hAnsi="Times New Roman" w:cs="Times New Roman"/>
          <w:color w:val="2A2A2A"/>
          <w:sz w:val="24"/>
          <w:szCs w:val="24"/>
          <w:lang w:val="en-US"/>
        </w:rPr>
        <w:t xml:space="preserve">transmission </w:t>
      </w:r>
      <w:r w:rsidRPr="000F5615">
        <w:rPr>
          <w:rFonts w:ascii="Times New Roman" w:eastAsia="Times New Roman" w:hAnsi="Times New Roman" w:cs="Times New Roman"/>
          <w:color w:val="2A2A2A"/>
          <w:sz w:val="24"/>
          <w:szCs w:val="24"/>
          <w:lang w:val="en-US"/>
        </w:rPr>
        <w:t>of mail messages and attachments.</w:t>
      </w:r>
    </w:p>
    <w:p w:rsidR="00DA605E" w:rsidRPr="000F5615" w:rsidRDefault="00DA605E" w:rsidP="00DA605E">
      <w:pPr>
        <w:pStyle w:val="ListParagraph"/>
        <w:numPr>
          <w:ilvl w:val="1"/>
          <w:numId w:val="6"/>
        </w:numPr>
        <w:spacing w:after="0" w:line="270" w:lineRule="atLeast"/>
        <w:rPr>
          <w:rFonts w:ascii="Times New Roman" w:eastAsia="Times New Roman" w:hAnsi="Times New Roman" w:cs="Times New Roman"/>
          <w:color w:val="2A2A2A"/>
          <w:sz w:val="24"/>
          <w:szCs w:val="24"/>
          <w:lang w:val="en-US"/>
        </w:rPr>
      </w:pPr>
      <w:r w:rsidRPr="000F5615">
        <w:rPr>
          <w:rFonts w:ascii="Times New Roman" w:eastAsia="Times New Roman" w:hAnsi="Times New Roman" w:cs="Times New Roman"/>
          <w:color w:val="2A2A2A"/>
          <w:sz w:val="24"/>
          <w:szCs w:val="24"/>
          <w:lang w:val="en-US"/>
        </w:rPr>
        <w:t>Hyp</w:t>
      </w:r>
      <w:r>
        <w:rPr>
          <w:rFonts w:ascii="Times New Roman" w:eastAsia="Times New Roman" w:hAnsi="Times New Roman" w:cs="Times New Roman"/>
          <w:color w:val="2A2A2A"/>
          <w:sz w:val="24"/>
          <w:szCs w:val="24"/>
          <w:lang w:val="en-US"/>
        </w:rPr>
        <w:t xml:space="preserve">ertext Transfer Protocol (HTTP): This protocol </w:t>
      </w:r>
      <w:r w:rsidRPr="000F5615">
        <w:rPr>
          <w:rFonts w:ascii="Times New Roman" w:eastAsia="Times New Roman" w:hAnsi="Times New Roman" w:cs="Times New Roman"/>
          <w:color w:val="2A2A2A"/>
          <w:sz w:val="24"/>
          <w:szCs w:val="24"/>
          <w:lang w:val="en-US"/>
        </w:rPr>
        <w:t xml:space="preserve">is used to transfer files </w:t>
      </w:r>
      <w:r>
        <w:rPr>
          <w:rFonts w:ascii="Times New Roman" w:eastAsia="Times New Roman" w:hAnsi="Times New Roman" w:cs="Times New Roman"/>
          <w:color w:val="2A2A2A"/>
          <w:sz w:val="24"/>
          <w:szCs w:val="24"/>
          <w:lang w:val="en-US"/>
        </w:rPr>
        <w:t>in the</w:t>
      </w:r>
      <w:r w:rsidRPr="000F5615">
        <w:rPr>
          <w:rFonts w:ascii="Times New Roman" w:eastAsia="Times New Roman" w:hAnsi="Times New Roman" w:cs="Times New Roman"/>
          <w:color w:val="2A2A2A"/>
          <w:sz w:val="24"/>
          <w:szCs w:val="24"/>
          <w:lang w:val="en-US"/>
        </w:rPr>
        <w:t xml:space="preserve"> Web pages of the</w:t>
      </w:r>
      <w:r>
        <w:rPr>
          <w:rFonts w:ascii="Times New Roman" w:eastAsia="Times New Roman" w:hAnsi="Times New Roman" w:cs="Times New Roman"/>
          <w:color w:val="2A2A2A"/>
          <w:sz w:val="24"/>
          <w:szCs w:val="24"/>
          <w:lang w:val="en-US"/>
        </w:rPr>
        <w:t xml:space="preserve"> WWW domain</w:t>
      </w:r>
      <w:r w:rsidRPr="000F5615">
        <w:rPr>
          <w:rFonts w:ascii="Times New Roman" w:eastAsia="Times New Roman" w:hAnsi="Times New Roman" w:cs="Times New Roman"/>
          <w:color w:val="2A2A2A"/>
          <w:sz w:val="24"/>
          <w:szCs w:val="24"/>
          <w:lang w:val="en-US"/>
        </w:rPr>
        <w:t>.</w:t>
      </w:r>
    </w:p>
    <w:p w:rsidR="00DA605E" w:rsidRPr="000F5615" w:rsidRDefault="00DA605E" w:rsidP="00DA605E">
      <w:pPr>
        <w:pStyle w:val="ListParagraph"/>
        <w:spacing w:after="0" w:line="270" w:lineRule="atLeast"/>
        <w:ind w:left="1440"/>
        <w:rPr>
          <w:rFonts w:ascii="Times New Roman" w:eastAsia="Times New Roman" w:hAnsi="Times New Roman" w:cs="Times New Roman"/>
          <w:color w:val="2A2A2A"/>
          <w:sz w:val="24"/>
          <w:szCs w:val="24"/>
          <w:lang w:val="en-US"/>
        </w:rPr>
      </w:pPr>
    </w:p>
    <w:p w:rsidR="00D62F85" w:rsidRPr="000F5615" w:rsidRDefault="00D62F85" w:rsidP="0045001C">
      <w:pPr>
        <w:spacing w:after="0" w:line="360" w:lineRule="auto"/>
        <w:jc w:val="both"/>
        <w:rPr>
          <w:rFonts w:ascii="Times New Roman" w:eastAsia="Calibri" w:hAnsi="Times New Roman" w:cs="Times New Roman"/>
          <w:snapToGrid w:val="0"/>
          <w:sz w:val="24"/>
          <w:szCs w:val="24"/>
        </w:rPr>
      </w:pPr>
    </w:p>
    <w:p w:rsidR="004903A4" w:rsidRDefault="004903A4" w:rsidP="0045001C">
      <w:pPr>
        <w:spacing w:after="0" w:line="360" w:lineRule="auto"/>
        <w:jc w:val="both"/>
        <w:rPr>
          <w:rFonts w:ascii="Times New Roman" w:eastAsia="Calibri" w:hAnsi="Times New Roman" w:cs="Times New Roman"/>
          <w:snapToGrid w:val="0"/>
          <w:sz w:val="24"/>
          <w:szCs w:val="24"/>
        </w:rPr>
      </w:pPr>
    </w:p>
    <w:p w:rsidR="00E102F0" w:rsidRPr="000F5615" w:rsidRDefault="00E102F0" w:rsidP="0045001C">
      <w:pPr>
        <w:spacing w:after="0" w:line="360" w:lineRule="auto"/>
        <w:jc w:val="both"/>
        <w:rPr>
          <w:rFonts w:ascii="Times New Roman" w:eastAsia="Calibri" w:hAnsi="Times New Roman" w:cs="Times New Roman"/>
          <w:snapToGrid w:val="0"/>
          <w:sz w:val="24"/>
          <w:szCs w:val="24"/>
        </w:rPr>
      </w:pPr>
    </w:p>
    <w:p w:rsidR="004903A4" w:rsidRDefault="004903A4" w:rsidP="0045001C">
      <w:pPr>
        <w:spacing w:after="0" w:line="360" w:lineRule="auto"/>
        <w:jc w:val="both"/>
        <w:rPr>
          <w:rFonts w:ascii="Times New Roman" w:eastAsia="Calibri" w:hAnsi="Times New Roman" w:cs="Times New Roman"/>
          <w:snapToGrid w:val="0"/>
          <w:sz w:val="24"/>
        </w:rPr>
      </w:pPr>
    </w:p>
    <w:p w:rsidR="004903A4" w:rsidRDefault="0081370D" w:rsidP="0045001C">
      <w:pPr>
        <w:spacing w:after="0" w:line="360" w:lineRule="auto"/>
        <w:jc w:val="both"/>
        <w:rPr>
          <w:rFonts w:ascii="Times New Roman" w:eastAsia="Calibri" w:hAnsi="Times New Roman" w:cs="Times New Roman"/>
          <w:b/>
          <w:snapToGrid w:val="0"/>
          <w:sz w:val="24"/>
        </w:rPr>
      </w:pPr>
      <w:r>
        <w:rPr>
          <w:rFonts w:ascii="Times New Roman" w:eastAsia="Calibri" w:hAnsi="Times New Roman" w:cs="Times New Roman"/>
          <w:b/>
          <w:snapToGrid w:val="0"/>
          <w:sz w:val="24"/>
        </w:rPr>
        <w:t>Address Allocation in IPv4 Topology</w:t>
      </w:r>
      <w:r w:rsidR="001D24D7">
        <w:rPr>
          <w:rFonts w:ascii="Times New Roman" w:eastAsia="Calibri" w:hAnsi="Times New Roman" w:cs="Times New Roman"/>
          <w:b/>
          <w:snapToGrid w:val="0"/>
          <w:sz w:val="24"/>
        </w:rPr>
        <w:t xml:space="preserve"> (CLASSFUL Addressing)</w:t>
      </w:r>
      <w:r>
        <w:rPr>
          <w:rFonts w:ascii="Times New Roman" w:eastAsia="Calibri" w:hAnsi="Times New Roman" w:cs="Times New Roman"/>
          <w:b/>
          <w:snapToGrid w:val="0"/>
          <w:sz w:val="24"/>
        </w:rPr>
        <w:t>:</w:t>
      </w:r>
    </w:p>
    <w:p w:rsidR="00E102F0" w:rsidRDefault="001D24D7" w:rsidP="0045001C">
      <w:pPr>
        <w:spacing w:after="0" w:line="360" w:lineRule="auto"/>
        <w:jc w:val="both"/>
        <w:rPr>
          <w:rFonts w:ascii="Times New Roman" w:eastAsia="Calibri" w:hAnsi="Times New Roman" w:cs="Times New Roman"/>
          <w:bCs/>
          <w:snapToGrid w:val="0"/>
          <w:sz w:val="24"/>
        </w:rPr>
      </w:pPr>
      <w:r w:rsidRPr="001D24D7">
        <w:rPr>
          <w:rFonts w:ascii="Times New Roman" w:eastAsia="Calibri" w:hAnsi="Times New Roman" w:cs="Times New Roman" w:hint="eastAsia"/>
          <w:bCs/>
          <w:snapToGrid w:val="0"/>
          <w:sz w:val="24"/>
        </w:rPr>
        <w:t xml:space="preserve">IP addresses, when started a few decades ago, used the concept of classes. This architecture is called classful addressing. In the mid-1990s, a new architecture, called classless addressing, was introduced that supersedes the original architecture. </w:t>
      </w:r>
    </w:p>
    <w:p w:rsidR="00BA7C2A" w:rsidRPr="0045001C" w:rsidRDefault="00BA7C2A" w:rsidP="0045001C">
      <w:pPr>
        <w:spacing w:after="0" w:line="360" w:lineRule="auto"/>
        <w:jc w:val="both"/>
        <w:rPr>
          <w:rFonts w:ascii="Times New Roman" w:eastAsia="Calibri" w:hAnsi="Times New Roman" w:cs="Times New Roman"/>
          <w:snapToGrid w:val="0"/>
          <w:sz w:val="24"/>
        </w:rPr>
      </w:pPr>
      <w:r w:rsidRPr="0045001C">
        <w:rPr>
          <w:rFonts w:ascii="Times New Roman" w:eastAsia="Calibri" w:hAnsi="Times New Roman" w:cs="Times New Roman"/>
          <w:snapToGrid w:val="0"/>
          <w:sz w:val="24"/>
        </w:rPr>
        <w:t>Originally, an IPv4 address was divided into two parts: the network identifier was the most significant (highest order) octet of the address, and the host identifier was the rest of the address. The latter was therefore also called the rest field. This enabled the creation of a maximum of 256 networks. This was quickly found to be inadequate.</w:t>
      </w:r>
    </w:p>
    <w:p w:rsidR="00547D58" w:rsidRPr="0045001C" w:rsidRDefault="00B5293D" w:rsidP="0045001C">
      <w:pPr>
        <w:spacing w:after="0" w:line="360" w:lineRule="auto"/>
        <w:jc w:val="both"/>
        <w:rPr>
          <w:rFonts w:ascii="Times New Roman" w:eastAsia="Calibri" w:hAnsi="Times New Roman" w:cs="Times New Roman"/>
          <w:snapToGrid w:val="0"/>
        </w:rPr>
      </w:pPr>
      <w:r w:rsidRPr="0045001C">
        <w:rPr>
          <w:rFonts w:ascii="Times New Roman" w:eastAsia="Calibri" w:hAnsi="Times New Roman" w:cs="Times New Roman"/>
          <w:snapToGrid w:val="0"/>
          <w:sz w:val="24"/>
        </w:rPr>
        <w:t>To overcome this limit, the high order octet of the addresses was redefined to create a set of classes of networks, in a system which later became known as classful networking</w:t>
      </w:r>
      <w:r w:rsidR="00EC6909">
        <w:rPr>
          <w:rFonts w:ascii="Times New Roman" w:eastAsia="Calibri" w:hAnsi="Times New Roman" w:cs="Times New Roman"/>
          <w:snapToGrid w:val="0"/>
          <w:sz w:val="24"/>
        </w:rPr>
        <w:t xml:space="preserve"> (RFC 791</w:t>
      </w:r>
      <w:r w:rsidR="00DD387A" w:rsidRPr="0045001C">
        <w:rPr>
          <w:rFonts w:ascii="Times New Roman" w:eastAsia="Calibri" w:hAnsi="Times New Roman" w:cs="Times New Roman"/>
          <w:snapToGrid w:val="0"/>
          <w:sz w:val="24"/>
        </w:rPr>
        <w:t xml:space="preserve"> 1981)</w:t>
      </w:r>
      <w:r w:rsidRPr="0045001C">
        <w:rPr>
          <w:rFonts w:ascii="Times New Roman" w:eastAsia="Calibri" w:hAnsi="Times New Roman" w:cs="Times New Roman"/>
          <w:snapToGrid w:val="0"/>
          <w:sz w:val="24"/>
        </w:rPr>
        <w:t>. The system defined five classes, Class A, B, C, D, and E. The Classes A, B, and C had different bit lengths for the new network identification. The rest of an address was used as previously to identify a host within a network, which meant that each network class had a different capacity to address hosts. Class D was allocated for </w:t>
      </w:r>
      <w:hyperlink r:id="rId12" w:tooltip="Multicast" w:history="1">
        <w:r w:rsidRPr="0045001C">
          <w:rPr>
            <w:rFonts w:ascii="Times New Roman" w:eastAsia="Calibri" w:hAnsi="Times New Roman" w:cs="Times New Roman"/>
            <w:snapToGrid w:val="0"/>
            <w:sz w:val="24"/>
          </w:rPr>
          <w:t>multicast</w:t>
        </w:r>
      </w:hyperlink>
      <w:r w:rsidRPr="0045001C">
        <w:rPr>
          <w:rFonts w:ascii="Times New Roman" w:eastAsia="Calibri" w:hAnsi="Times New Roman" w:cs="Times New Roman"/>
          <w:snapToGrid w:val="0"/>
          <w:sz w:val="24"/>
        </w:rPr>
        <w:t> addressing and Class E was reserved for future applications.</w:t>
      </w:r>
      <w:r w:rsidR="00057695">
        <w:rPr>
          <w:rFonts w:ascii="Times New Roman" w:eastAsia="Calibri" w:hAnsi="Times New Roman" w:cs="Times New Roman"/>
          <w:snapToGrid w:val="0"/>
          <w:sz w:val="24"/>
        </w:rPr>
        <w:t xml:space="preserve"> (</w:t>
      </w:r>
      <w:r w:rsidR="00057695" w:rsidRPr="00D57042">
        <w:rPr>
          <w:rFonts w:ascii="Times New Roman" w:hAnsi="Times New Roman" w:cs="Times New Roman"/>
          <w:sz w:val="24"/>
        </w:rPr>
        <w:t>Kundu</w:t>
      </w:r>
      <w:r w:rsidR="00057695">
        <w:rPr>
          <w:rFonts w:ascii="Times New Roman" w:hAnsi="Times New Roman" w:cs="Times New Roman"/>
          <w:sz w:val="24"/>
        </w:rPr>
        <w:t xml:space="preserve"> 2008)</w:t>
      </w:r>
    </w:p>
    <w:p w:rsidR="00B5293D" w:rsidRDefault="00B5293D" w:rsidP="0045001C">
      <w:pPr>
        <w:spacing w:after="0" w:line="360" w:lineRule="auto"/>
        <w:jc w:val="both"/>
        <w:rPr>
          <w:rFonts w:ascii="Times New Roman" w:eastAsia="Calibri" w:hAnsi="Times New Roman" w:cs="Times New Roman"/>
          <w:snapToGrid w:val="0"/>
          <w:sz w:val="24"/>
        </w:rPr>
      </w:pPr>
      <w:r w:rsidRPr="0045001C">
        <w:rPr>
          <w:rFonts w:ascii="Times New Roman" w:eastAsia="Calibri" w:hAnsi="Times New Roman" w:cs="Times New Roman"/>
          <w:snapToGrid w:val="0"/>
          <w:sz w:val="24"/>
        </w:rPr>
        <w:t>The foll</w:t>
      </w:r>
      <w:r w:rsidR="00C44332" w:rsidRPr="0045001C">
        <w:rPr>
          <w:rFonts w:ascii="Times New Roman" w:eastAsia="Calibri" w:hAnsi="Times New Roman" w:cs="Times New Roman"/>
          <w:snapToGrid w:val="0"/>
          <w:sz w:val="24"/>
        </w:rPr>
        <w:t xml:space="preserve">owing table shows different classes of IPv4 addressing scheme with their </w:t>
      </w:r>
      <w:r w:rsidR="00853A70" w:rsidRPr="0045001C">
        <w:rPr>
          <w:rFonts w:ascii="Times New Roman" w:eastAsia="Calibri" w:hAnsi="Times New Roman" w:cs="Times New Roman"/>
          <w:snapToGrid w:val="0"/>
          <w:sz w:val="24"/>
        </w:rPr>
        <w:t>range</w:t>
      </w:r>
      <w:r w:rsidR="00C44332" w:rsidRPr="0045001C">
        <w:rPr>
          <w:rFonts w:ascii="Times New Roman" w:eastAsia="Calibri" w:hAnsi="Times New Roman" w:cs="Times New Roman"/>
          <w:snapToGrid w:val="0"/>
          <w:sz w:val="24"/>
        </w:rPr>
        <w:t>s</w:t>
      </w:r>
      <w:r w:rsidRPr="0045001C">
        <w:rPr>
          <w:rFonts w:ascii="Times New Roman" w:eastAsia="Calibri" w:hAnsi="Times New Roman" w:cs="Times New Roman"/>
          <w:snapToGrid w:val="0"/>
          <w:sz w:val="24"/>
        </w:rPr>
        <w:t>:</w:t>
      </w:r>
    </w:p>
    <w:p w:rsidR="001D24D7" w:rsidRPr="0045001C" w:rsidRDefault="001D24D7" w:rsidP="0045001C">
      <w:pPr>
        <w:spacing w:after="0" w:line="360" w:lineRule="auto"/>
        <w:jc w:val="both"/>
        <w:rPr>
          <w:rFonts w:ascii="Times New Roman" w:eastAsia="Calibri" w:hAnsi="Times New Roman" w:cs="Times New Roman"/>
          <w:snapToGrid w:val="0"/>
          <w:sz w:val="24"/>
        </w:rPr>
      </w:pPr>
      <w:r>
        <w:rPr>
          <w:rFonts w:ascii="Times New Roman" w:eastAsia="Calibri" w:hAnsi="Times New Roman" w:cs="Times New Roman"/>
          <w:noProof/>
          <w:sz w:val="24"/>
          <w:lang w:val="en-IN" w:eastAsia="en-IN"/>
        </w:rPr>
        <w:lastRenderedPageBreak/>
        <w:drawing>
          <wp:inline distT="0" distB="0" distL="0" distR="0">
            <wp:extent cx="5943600" cy="368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684905"/>
                    </a:xfrm>
                    <a:prstGeom prst="rect">
                      <a:avLst/>
                    </a:prstGeom>
                  </pic:spPr>
                </pic:pic>
              </a:graphicData>
            </a:graphic>
          </wp:inline>
        </w:drawing>
      </w:r>
    </w:p>
    <w:p w:rsidR="00547D58" w:rsidRPr="0045001C" w:rsidRDefault="00547D58" w:rsidP="0045001C">
      <w:pPr>
        <w:spacing w:after="0" w:line="360" w:lineRule="auto"/>
        <w:jc w:val="both"/>
        <w:rPr>
          <w:rFonts w:ascii="Times New Roman" w:eastAsia="Calibri" w:hAnsi="Times New Roman" w:cs="Times New Roman"/>
          <w:snapToGrid w:val="0"/>
          <w:sz w:val="24"/>
        </w:rPr>
      </w:pPr>
    </w:p>
    <w:p w:rsidR="007C12C4" w:rsidRPr="0045001C" w:rsidRDefault="007C12C4" w:rsidP="0045001C">
      <w:pPr>
        <w:spacing w:after="0" w:line="360" w:lineRule="auto"/>
        <w:jc w:val="both"/>
        <w:rPr>
          <w:rFonts w:ascii="Times New Roman" w:hAnsi="Times New Roman" w:cs="Times New Roman"/>
          <w:szCs w:val="21"/>
          <w:lang w:val="en-US"/>
        </w:rPr>
      </w:pPr>
    </w:p>
    <w:p w:rsidR="0047490A" w:rsidRPr="0045001C" w:rsidRDefault="0047490A" w:rsidP="0045001C">
      <w:pPr>
        <w:spacing w:after="0" w:line="360" w:lineRule="auto"/>
        <w:jc w:val="both"/>
        <w:rPr>
          <w:rFonts w:ascii="Times New Roman" w:eastAsia="Calibri" w:hAnsi="Times New Roman" w:cs="Times New Roman"/>
          <w:snapToGrid w:val="0"/>
          <w:sz w:val="24"/>
        </w:rPr>
      </w:pPr>
      <w:r w:rsidRPr="0045001C">
        <w:rPr>
          <w:rFonts w:ascii="Times New Roman" w:eastAsia="Calibri" w:hAnsi="Times New Roman" w:cs="Times New Roman"/>
          <w:snapToGrid w:val="0"/>
          <w:sz w:val="24"/>
        </w:rPr>
        <w:t>In classful addressing, an IP address in class A, B, or C is divided into netid and hostid.</w:t>
      </w:r>
    </w:p>
    <w:p w:rsidR="0047490A" w:rsidRDefault="0047490A" w:rsidP="0045001C">
      <w:pPr>
        <w:spacing w:after="0" w:line="360" w:lineRule="auto"/>
        <w:jc w:val="both"/>
        <w:rPr>
          <w:rFonts w:ascii="Times New Roman" w:eastAsia="Calibri" w:hAnsi="Times New Roman" w:cs="Times New Roman"/>
          <w:snapToGrid w:val="0"/>
          <w:sz w:val="24"/>
        </w:rPr>
      </w:pPr>
      <w:r w:rsidRPr="0045001C">
        <w:rPr>
          <w:rFonts w:ascii="Times New Roman" w:eastAsia="Calibri" w:hAnsi="Times New Roman" w:cs="Times New Roman"/>
          <w:snapToGrid w:val="0"/>
          <w:sz w:val="24"/>
        </w:rPr>
        <w:t>These parts are of varying lengths, depending on the class of the address.</w:t>
      </w:r>
    </w:p>
    <w:p w:rsidR="001D24D7" w:rsidRDefault="001D24D7" w:rsidP="0045001C">
      <w:pPr>
        <w:spacing w:after="0" w:line="360" w:lineRule="auto"/>
        <w:jc w:val="both"/>
        <w:rPr>
          <w:rFonts w:ascii="Times New Roman" w:eastAsia="Calibri" w:hAnsi="Times New Roman" w:cs="Times New Roman"/>
          <w:snapToGrid w:val="0"/>
          <w:sz w:val="24"/>
        </w:rPr>
      </w:pPr>
      <w:r>
        <w:rPr>
          <w:noProof/>
          <w:lang w:val="en-IN" w:eastAsia="en-IN"/>
        </w:rPr>
        <w:drawing>
          <wp:inline distT="0" distB="0" distL="0" distR="0">
            <wp:extent cx="5943600" cy="464820"/>
            <wp:effectExtent l="0" t="0" r="0" b="0"/>
            <wp:docPr id="6615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22" name="Picture 1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64820"/>
                    </a:xfrm>
                    <a:prstGeom prst="rect">
                      <a:avLst/>
                    </a:prstGeom>
                    <a:noFill/>
                    <a:ln>
                      <a:noFill/>
                    </a:ln>
                    <a:effectLst/>
                    <a:extLst/>
                  </pic:spPr>
                </pic:pic>
              </a:graphicData>
            </a:graphic>
          </wp:inline>
        </w:drawing>
      </w:r>
    </w:p>
    <w:p w:rsidR="001D24D7" w:rsidRDefault="001D24D7" w:rsidP="0045001C">
      <w:pPr>
        <w:spacing w:after="0" w:line="360" w:lineRule="auto"/>
        <w:jc w:val="both"/>
        <w:rPr>
          <w:rFonts w:ascii="Times New Roman" w:eastAsia="Calibri" w:hAnsi="Times New Roman" w:cs="Times New Roman"/>
          <w:snapToGrid w:val="0"/>
          <w:sz w:val="24"/>
        </w:rPr>
      </w:pPr>
      <w:r>
        <w:rPr>
          <w:noProof/>
          <w:lang w:val="en-IN" w:eastAsia="en-IN"/>
        </w:rPr>
        <w:drawing>
          <wp:inline distT="0" distB="0" distL="0" distR="0">
            <wp:extent cx="5943600" cy="222885"/>
            <wp:effectExtent l="0" t="0" r="0" b="5715"/>
            <wp:docPr id="6615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16" name="Picture 1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22885"/>
                    </a:xfrm>
                    <a:prstGeom prst="rect">
                      <a:avLst/>
                    </a:prstGeom>
                    <a:noFill/>
                    <a:ln>
                      <a:noFill/>
                    </a:ln>
                    <a:effectLst/>
                    <a:extLst/>
                  </pic:spPr>
                </pic:pic>
              </a:graphicData>
            </a:graphic>
          </wp:inline>
        </w:drawing>
      </w:r>
      <w:r>
        <w:rPr>
          <w:noProof/>
          <w:lang w:val="en-IN" w:eastAsia="en-IN"/>
        </w:rPr>
        <w:drawing>
          <wp:inline distT="0" distB="0" distL="0" distR="0">
            <wp:extent cx="5943600" cy="222885"/>
            <wp:effectExtent l="0" t="0" r="0" b="5715"/>
            <wp:docPr id="6615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17" name="Picture 1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22885"/>
                    </a:xfrm>
                    <a:prstGeom prst="rect">
                      <a:avLst/>
                    </a:prstGeom>
                    <a:noFill/>
                    <a:ln>
                      <a:noFill/>
                    </a:ln>
                    <a:effectLst/>
                    <a:extLst/>
                  </pic:spPr>
                </pic:pic>
              </a:graphicData>
            </a:graphic>
          </wp:inline>
        </w:drawing>
      </w:r>
    </w:p>
    <w:p w:rsidR="001D24D7" w:rsidRDefault="001D24D7" w:rsidP="0045001C">
      <w:pPr>
        <w:spacing w:after="0" w:line="360" w:lineRule="auto"/>
        <w:jc w:val="both"/>
        <w:rPr>
          <w:rFonts w:ascii="Times New Roman" w:eastAsia="Calibri" w:hAnsi="Times New Roman" w:cs="Times New Roman"/>
          <w:snapToGrid w:val="0"/>
          <w:sz w:val="24"/>
        </w:rPr>
      </w:pPr>
      <w:r>
        <w:rPr>
          <w:noProof/>
          <w:lang w:val="en-IN" w:eastAsia="en-IN"/>
        </w:rPr>
        <w:drawing>
          <wp:inline distT="0" distB="0" distL="0" distR="0">
            <wp:extent cx="5943600" cy="222885"/>
            <wp:effectExtent l="0" t="0" r="0" b="5715"/>
            <wp:docPr id="6615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18" name="Picture 1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22885"/>
                    </a:xfrm>
                    <a:prstGeom prst="rect">
                      <a:avLst/>
                    </a:prstGeom>
                    <a:noFill/>
                    <a:ln>
                      <a:noFill/>
                    </a:ln>
                    <a:effectLst/>
                    <a:extLst/>
                  </pic:spPr>
                </pic:pic>
              </a:graphicData>
            </a:graphic>
          </wp:inline>
        </w:drawing>
      </w:r>
    </w:p>
    <w:p w:rsidR="001D24D7" w:rsidRDefault="001D24D7" w:rsidP="0045001C">
      <w:pPr>
        <w:spacing w:after="0" w:line="360" w:lineRule="auto"/>
        <w:jc w:val="both"/>
        <w:rPr>
          <w:rFonts w:ascii="Times New Roman" w:eastAsia="Calibri" w:hAnsi="Times New Roman" w:cs="Times New Roman"/>
          <w:snapToGrid w:val="0"/>
          <w:sz w:val="24"/>
        </w:rPr>
      </w:pPr>
      <w:r>
        <w:rPr>
          <w:noProof/>
          <w:lang w:val="en-IN" w:eastAsia="en-IN"/>
        </w:rPr>
        <w:drawing>
          <wp:inline distT="0" distB="0" distL="0" distR="0">
            <wp:extent cx="5943600" cy="222250"/>
            <wp:effectExtent l="0" t="0" r="0" b="6350"/>
            <wp:docPr id="6615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20" name="Picture 1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22250"/>
                    </a:xfrm>
                    <a:prstGeom prst="rect">
                      <a:avLst/>
                    </a:prstGeom>
                    <a:noFill/>
                    <a:ln>
                      <a:noFill/>
                    </a:ln>
                    <a:effectLst/>
                    <a:extLst/>
                  </pic:spPr>
                </pic:pic>
              </a:graphicData>
            </a:graphic>
          </wp:inline>
        </w:drawing>
      </w:r>
    </w:p>
    <w:p w:rsidR="001D24D7" w:rsidRDefault="001D24D7" w:rsidP="0045001C">
      <w:pPr>
        <w:spacing w:after="0" w:line="360" w:lineRule="auto"/>
        <w:jc w:val="both"/>
        <w:rPr>
          <w:rFonts w:ascii="Times New Roman" w:eastAsia="Calibri" w:hAnsi="Times New Roman" w:cs="Times New Roman"/>
          <w:snapToGrid w:val="0"/>
          <w:sz w:val="24"/>
        </w:rPr>
      </w:pPr>
      <w:r>
        <w:rPr>
          <w:noProof/>
          <w:lang w:val="en-IN" w:eastAsia="en-IN"/>
        </w:rPr>
        <w:drawing>
          <wp:inline distT="0" distB="0" distL="0" distR="0">
            <wp:extent cx="5943600" cy="222885"/>
            <wp:effectExtent l="0" t="0" r="0" b="5715"/>
            <wp:docPr id="6615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21" name="Picture 1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22885"/>
                    </a:xfrm>
                    <a:prstGeom prst="rect">
                      <a:avLst/>
                    </a:prstGeom>
                    <a:noFill/>
                    <a:ln>
                      <a:noFill/>
                    </a:ln>
                    <a:effectLst/>
                    <a:extLst/>
                  </pic:spPr>
                </pic:pic>
              </a:graphicData>
            </a:graphic>
          </wp:inline>
        </w:drawing>
      </w:r>
    </w:p>
    <w:p w:rsidR="0081370D" w:rsidRDefault="0081370D" w:rsidP="0045001C">
      <w:pPr>
        <w:spacing w:after="0" w:line="360" w:lineRule="auto"/>
        <w:jc w:val="both"/>
        <w:rPr>
          <w:rFonts w:ascii="Times New Roman" w:eastAsia="Calibri" w:hAnsi="Times New Roman" w:cs="Times New Roman"/>
          <w:snapToGrid w:val="0"/>
          <w:sz w:val="24"/>
        </w:rPr>
      </w:pPr>
    </w:p>
    <w:p w:rsidR="00055E84" w:rsidRDefault="00055E84" w:rsidP="0045001C">
      <w:pPr>
        <w:spacing w:after="0" w:line="360" w:lineRule="auto"/>
        <w:jc w:val="both"/>
        <w:rPr>
          <w:rFonts w:ascii="Times New Roman" w:eastAsia="Calibri" w:hAnsi="Times New Roman" w:cs="Times New Roman"/>
          <w:snapToGrid w:val="0"/>
          <w:sz w:val="24"/>
        </w:rPr>
      </w:pPr>
    </w:p>
    <w:p w:rsidR="00055E84" w:rsidRDefault="00055E84" w:rsidP="0045001C">
      <w:pPr>
        <w:spacing w:after="0" w:line="360" w:lineRule="auto"/>
        <w:jc w:val="both"/>
        <w:rPr>
          <w:rFonts w:ascii="Times New Roman" w:eastAsia="Calibri" w:hAnsi="Times New Roman" w:cs="Times New Roman"/>
          <w:snapToGrid w:val="0"/>
          <w:sz w:val="24"/>
        </w:rPr>
      </w:pPr>
    </w:p>
    <w:p w:rsidR="0081370D" w:rsidRPr="0081370D" w:rsidRDefault="0081370D" w:rsidP="0045001C">
      <w:pPr>
        <w:spacing w:after="0" w:line="360" w:lineRule="auto"/>
        <w:jc w:val="both"/>
        <w:rPr>
          <w:rFonts w:ascii="Times New Roman" w:eastAsia="Calibri" w:hAnsi="Times New Roman" w:cs="Times New Roman"/>
          <w:b/>
          <w:snapToGrid w:val="0"/>
          <w:sz w:val="24"/>
        </w:rPr>
      </w:pPr>
      <w:r w:rsidRPr="0081370D">
        <w:rPr>
          <w:rFonts w:ascii="Times New Roman" w:eastAsia="Calibri" w:hAnsi="Times New Roman" w:cs="Times New Roman"/>
          <w:b/>
          <w:snapToGrid w:val="0"/>
          <w:sz w:val="24"/>
        </w:rPr>
        <w:t>Subnet System</w:t>
      </w:r>
      <w:r>
        <w:rPr>
          <w:rFonts w:ascii="Times New Roman" w:eastAsia="Calibri" w:hAnsi="Times New Roman" w:cs="Times New Roman"/>
          <w:b/>
          <w:snapToGrid w:val="0"/>
          <w:sz w:val="24"/>
        </w:rPr>
        <w:t>&amp; Private Network:</w:t>
      </w:r>
    </w:p>
    <w:p w:rsidR="00561777" w:rsidRPr="006F1021" w:rsidRDefault="00DA0772" w:rsidP="00DA0772">
      <w:pPr>
        <w:pStyle w:val="Default"/>
        <w:rPr>
          <w:rFonts w:ascii="Times New Roman" w:eastAsia="Calibri" w:hAnsi="Times New Roman" w:cs="Times New Roman"/>
          <w:snapToGrid w:val="0"/>
          <w:color w:val="auto"/>
          <w:szCs w:val="22"/>
          <w:lang w:val="en-GB"/>
        </w:rPr>
      </w:pPr>
      <w:r w:rsidRPr="006F1021">
        <w:rPr>
          <w:rFonts w:ascii="Times New Roman" w:eastAsia="Calibri" w:hAnsi="Times New Roman" w:cs="Times New Roman"/>
          <w:snapToGrid w:val="0"/>
          <w:color w:val="auto"/>
          <w:szCs w:val="22"/>
          <w:lang w:val="en-GB"/>
        </w:rPr>
        <w:lastRenderedPageBreak/>
        <w:t>S</w:t>
      </w:r>
      <w:r w:rsidR="00ED665E">
        <w:rPr>
          <w:rFonts w:ascii="Times New Roman" w:eastAsia="Calibri" w:hAnsi="Times New Roman" w:cs="Times New Roman"/>
          <w:snapToGrid w:val="0"/>
          <w:color w:val="auto"/>
          <w:szCs w:val="22"/>
          <w:lang w:val="en-GB"/>
        </w:rPr>
        <w:t>ub-networking</w:t>
      </w:r>
      <w:r w:rsidR="00561777" w:rsidRPr="006F1021">
        <w:rPr>
          <w:rFonts w:ascii="Times New Roman" w:eastAsia="Calibri" w:hAnsi="Times New Roman" w:cs="Times New Roman"/>
          <w:snapToGrid w:val="0"/>
          <w:color w:val="auto"/>
          <w:szCs w:val="22"/>
          <w:lang w:val="en-GB"/>
        </w:rPr>
        <w:t xml:space="preserve"> technique </w:t>
      </w:r>
      <w:r w:rsidR="00ED665E">
        <w:rPr>
          <w:rFonts w:ascii="Times New Roman" w:eastAsia="Calibri" w:hAnsi="Times New Roman" w:cs="Times New Roman"/>
          <w:snapToGrid w:val="0"/>
          <w:color w:val="auto"/>
          <w:szCs w:val="22"/>
          <w:lang w:val="en-GB"/>
        </w:rPr>
        <w:t xml:space="preserve">is used </w:t>
      </w:r>
      <w:r w:rsidR="00561777" w:rsidRPr="006F1021">
        <w:rPr>
          <w:rFonts w:ascii="Times New Roman" w:eastAsia="Calibri" w:hAnsi="Times New Roman" w:cs="Times New Roman"/>
          <w:snapToGrid w:val="0"/>
          <w:color w:val="auto"/>
          <w:szCs w:val="22"/>
          <w:lang w:val="en-GB"/>
        </w:rPr>
        <w:t xml:space="preserve">to subdivide the </w:t>
      </w:r>
      <w:r w:rsidRPr="006F1021">
        <w:rPr>
          <w:rFonts w:ascii="Times New Roman" w:eastAsia="Calibri" w:hAnsi="Times New Roman" w:cs="Times New Roman"/>
          <w:snapToGrid w:val="0"/>
          <w:color w:val="auto"/>
          <w:szCs w:val="22"/>
          <w:lang w:val="en-GB"/>
        </w:rPr>
        <w:t xml:space="preserve">huge </w:t>
      </w:r>
      <w:r w:rsidR="00561777" w:rsidRPr="006F1021">
        <w:rPr>
          <w:rFonts w:ascii="Times New Roman" w:eastAsia="Calibri" w:hAnsi="Times New Roman" w:cs="Times New Roman"/>
          <w:snapToGrid w:val="0"/>
          <w:color w:val="auto"/>
          <w:szCs w:val="22"/>
          <w:lang w:val="en-GB"/>
        </w:rPr>
        <w:t xml:space="preserve">network </w:t>
      </w:r>
      <w:r w:rsidRPr="006F1021">
        <w:rPr>
          <w:rFonts w:ascii="Times New Roman" w:eastAsia="Calibri" w:hAnsi="Times New Roman" w:cs="Times New Roman"/>
          <w:snapToGrid w:val="0"/>
          <w:color w:val="auto"/>
          <w:szCs w:val="22"/>
          <w:lang w:val="en-GB"/>
        </w:rPr>
        <w:t>with millions of potential hosts i</w:t>
      </w:r>
      <w:r w:rsidR="00561777" w:rsidRPr="006F1021">
        <w:rPr>
          <w:rFonts w:ascii="Times New Roman" w:eastAsia="Calibri" w:hAnsi="Times New Roman" w:cs="Times New Roman"/>
          <w:snapToGrid w:val="0"/>
          <w:color w:val="auto"/>
          <w:szCs w:val="22"/>
          <w:lang w:val="en-GB"/>
        </w:rPr>
        <w:t>nto manag</w:t>
      </w:r>
      <w:r w:rsidRPr="006F1021">
        <w:rPr>
          <w:rFonts w:ascii="Times New Roman" w:eastAsia="Calibri" w:hAnsi="Times New Roman" w:cs="Times New Roman"/>
          <w:snapToGrid w:val="0"/>
          <w:color w:val="auto"/>
          <w:szCs w:val="22"/>
          <w:lang w:val="en-GB"/>
        </w:rPr>
        <w:t>eable sections, namely subnets.</w:t>
      </w:r>
      <w:r w:rsidR="00ED665E" w:rsidRPr="006F1021">
        <w:rPr>
          <w:rFonts w:ascii="Times New Roman" w:eastAsia="Calibri" w:hAnsi="Times New Roman" w:cs="Times New Roman"/>
          <w:snapToGrid w:val="0"/>
          <w:color w:val="auto"/>
          <w:szCs w:val="22"/>
          <w:lang w:val="en-GB"/>
        </w:rPr>
        <w:t>Subnet</w:t>
      </w:r>
      <w:r w:rsidR="0081370D" w:rsidRPr="006F1021">
        <w:rPr>
          <w:rFonts w:ascii="Times New Roman" w:eastAsia="Calibri" w:hAnsi="Times New Roman" w:cs="Times New Roman"/>
          <w:snapToGrid w:val="0"/>
          <w:color w:val="auto"/>
          <w:szCs w:val="22"/>
          <w:lang w:val="en-GB"/>
        </w:rPr>
        <w:t xml:space="preserve"> is a logically visible subdivision of an IP network. </w:t>
      </w:r>
      <w:r w:rsidR="007D4861">
        <w:rPr>
          <w:rFonts w:ascii="Times New Roman" w:eastAsia="Calibri" w:hAnsi="Times New Roman" w:cs="Times New Roman"/>
          <w:snapToGrid w:val="0"/>
          <w:color w:val="auto"/>
          <w:szCs w:val="22"/>
          <w:lang w:val="en-GB"/>
        </w:rPr>
        <w:t>C</w:t>
      </w:r>
      <w:r w:rsidR="00230F8B" w:rsidRPr="006F1021">
        <w:rPr>
          <w:rFonts w:ascii="Times New Roman" w:eastAsia="Calibri" w:hAnsi="Times New Roman" w:cs="Times New Roman"/>
          <w:snapToGrid w:val="0"/>
          <w:color w:val="auto"/>
          <w:szCs w:val="22"/>
          <w:lang w:val="en-GB"/>
        </w:rPr>
        <w:t>oncept of extended network </w:t>
      </w:r>
      <w:r w:rsidR="00230F8B">
        <w:rPr>
          <w:rFonts w:ascii="Times New Roman" w:eastAsia="Calibri" w:hAnsi="Times New Roman" w:cs="Times New Roman"/>
          <w:snapToGrid w:val="0"/>
          <w:color w:val="auto"/>
          <w:szCs w:val="22"/>
          <w:lang w:val="en-GB"/>
        </w:rPr>
        <w:t xml:space="preserve">IP </w:t>
      </w:r>
      <w:r w:rsidR="00230F8B" w:rsidRPr="006F1021">
        <w:rPr>
          <w:rFonts w:ascii="Times New Roman" w:eastAsia="Calibri" w:hAnsi="Times New Roman" w:cs="Times New Roman"/>
          <w:snapToGrid w:val="0"/>
          <w:color w:val="auto"/>
          <w:szCs w:val="22"/>
          <w:lang w:val="en-GB"/>
        </w:rPr>
        <w:t xml:space="preserve">addresses to individual </w:t>
      </w:r>
      <w:r w:rsidR="00230F8B">
        <w:rPr>
          <w:rFonts w:ascii="Times New Roman" w:eastAsia="Calibri" w:hAnsi="Times New Roman" w:cs="Times New Roman"/>
          <w:snapToGrid w:val="0"/>
          <w:color w:val="auto"/>
          <w:szCs w:val="22"/>
          <w:lang w:val="en-GB"/>
        </w:rPr>
        <w:t>nodes</w:t>
      </w:r>
      <w:r w:rsidR="007D4861">
        <w:rPr>
          <w:rFonts w:ascii="Times New Roman" w:eastAsia="Calibri" w:hAnsi="Times New Roman" w:cs="Times New Roman"/>
          <w:snapToGrid w:val="0"/>
          <w:color w:val="auto"/>
          <w:szCs w:val="22"/>
          <w:lang w:val="en-GB"/>
        </w:rPr>
        <w:t xml:space="preserve"> is vastly used in subnetting</w:t>
      </w:r>
      <w:r w:rsidR="00230F8B" w:rsidRPr="006F1021">
        <w:rPr>
          <w:rFonts w:ascii="Times New Roman" w:eastAsia="Calibri" w:hAnsi="Times New Roman" w:cs="Times New Roman"/>
          <w:snapToGrid w:val="0"/>
          <w:color w:val="auto"/>
          <w:szCs w:val="22"/>
          <w:lang w:val="en-GB"/>
        </w:rPr>
        <w:t>.</w:t>
      </w:r>
      <w:r w:rsidR="00230F8B">
        <w:rPr>
          <w:rFonts w:ascii="Times New Roman" w:eastAsia="Calibri" w:hAnsi="Times New Roman" w:cs="Times New Roman"/>
          <w:snapToGrid w:val="0"/>
          <w:color w:val="auto"/>
          <w:szCs w:val="22"/>
          <w:lang w:val="en-GB"/>
        </w:rPr>
        <w:t xml:space="preserve"> The </w:t>
      </w:r>
      <w:r w:rsidR="0081370D" w:rsidRPr="006F1021">
        <w:rPr>
          <w:rFonts w:ascii="Times New Roman" w:eastAsia="Calibri" w:hAnsi="Times New Roman" w:cs="Times New Roman"/>
          <w:snapToGrid w:val="0"/>
          <w:color w:val="auto"/>
          <w:szCs w:val="22"/>
          <w:lang w:val="en-GB"/>
        </w:rPr>
        <w:t xml:space="preserve">extended network address </w:t>
      </w:r>
      <w:r w:rsidR="00230F8B">
        <w:rPr>
          <w:rFonts w:ascii="Times New Roman" w:eastAsia="Calibri" w:hAnsi="Times New Roman" w:cs="Times New Roman"/>
          <w:snapToGrid w:val="0"/>
          <w:color w:val="auto"/>
          <w:szCs w:val="22"/>
          <w:lang w:val="en-GB"/>
        </w:rPr>
        <w:t>consists of</w:t>
      </w:r>
      <w:r w:rsidR="0081370D" w:rsidRPr="006F1021">
        <w:rPr>
          <w:rFonts w:ascii="Times New Roman" w:eastAsia="Calibri" w:hAnsi="Times New Roman" w:cs="Times New Roman"/>
          <w:snapToGrid w:val="0"/>
          <w:color w:val="auto"/>
          <w:szCs w:val="22"/>
          <w:lang w:val="en-GB"/>
        </w:rPr>
        <w:t xml:space="preserve"> both a network address and additional bits </w:t>
      </w:r>
      <w:r w:rsidR="00230F8B">
        <w:rPr>
          <w:rFonts w:ascii="Times New Roman" w:eastAsia="Calibri" w:hAnsi="Times New Roman" w:cs="Times New Roman"/>
          <w:snapToGrid w:val="0"/>
          <w:color w:val="auto"/>
          <w:szCs w:val="22"/>
          <w:lang w:val="en-GB"/>
        </w:rPr>
        <w:t>which defines the</w:t>
      </w:r>
      <w:r w:rsidR="0081370D" w:rsidRPr="006F1021">
        <w:rPr>
          <w:rFonts w:ascii="Times New Roman" w:eastAsia="Calibri" w:hAnsi="Times New Roman" w:cs="Times New Roman"/>
          <w:snapToGrid w:val="0"/>
          <w:color w:val="auto"/>
          <w:szCs w:val="22"/>
          <w:lang w:val="en-GB"/>
        </w:rPr>
        <w:t> subnet number.</w:t>
      </w:r>
      <w:r w:rsidR="00057695">
        <w:rPr>
          <w:rFonts w:ascii="Times New Roman" w:hAnsi="Times New Roman" w:cs="Times New Roman"/>
        </w:rPr>
        <w:t>(Hallberg 2009)</w:t>
      </w:r>
    </w:p>
    <w:p w:rsidR="00561777" w:rsidRPr="006F1021" w:rsidRDefault="00561777" w:rsidP="0045001C">
      <w:pPr>
        <w:spacing w:after="0" w:line="360" w:lineRule="auto"/>
        <w:jc w:val="both"/>
        <w:rPr>
          <w:rFonts w:ascii="Times New Roman" w:eastAsia="Calibri" w:hAnsi="Times New Roman" w:cs="Times New Roman"/>
          <w:snapToGrid w:val="0"/>
          <w:sz w:val="24"/>
        </w:rPr>
      </w:pPr>
    </w:p>
    <w:p w:rsidR="00ED665E" w:rsidRDefault="00ED665E" w:rsidP="00E102F0">
      <w:pPr>
        <w:pStyle w:val="Default"/>
        <w:rPr>
          <w:rFonts w:ascii="Times New Roman" w:eastAsia="Calibri" w:hAnsi="Times New Roman" w:cs="Times New Roman"/>
          <w:snapToGrid w:val="0"/>
          <w:color w:val="auto"/>
          <w:szCs w:val="22"/>
          <w:lang w:val="en-GB"/>
        </w:rPr>
      </w:pPr>
      <w:r>
        <w:rPr>
          <w:rFonts w:ascii="Times New Roman" w:eastAsia="Calibri" w:hAnsi="Times New Roman" w:cs="Times New Roman"/>
          <w:snapToGrid w:val="0"/>
          <w:color w:val="auto"/>
          <w:szCs w:val="22"/>
          <w:lang w:val="en-GB"/>
        </w:rPr>
        <w:t xml:space="preserve">Private Network: A </w:t>
      </w:r>
      <w:r w:rsidR="00DA0772" w:rsidRPr="00E102F0">
        <w:rPr>
          <w:rFonts w:ascii="Times New Roman" w:eastAsia="Calibri" w:hAnsi="Times New Roman" w:cs="Times New Roman"/>
          <w:snapToGrid w:val="0"/>
          <w:color w:val="auto"/>
          <w:szCs w:val="22"/>
          <w:lang w:val="en-GB"/>
        </w:rPr>
        <w:t xml:space="preserve">private network is a network that uses private IP address space, </w:t>
      </w:r>
      <w:r>
        <w:rPr>
          <w:rFonts w:ascii="Times New Roman" w:eastAsia="Calibri" w:hAnsi="Times New Roman" w:cs="Times New Roman"/>
          <w:snapToGrid w:val="0"/>
          <w:color w:val="auto"/>
          <w:szCs w:val="22"/>
          <w:lang w:val="en-GB"/>
        </w:rPr>
        <w:t>defined in the</w:t>
      </w:r>
      <w:r w:rsidR="00DA0772" w:rsidRPr="00E102F0">
        <w:rPr>
          <w:rFonts w:ascii="Times New Roman" w:eastAsia="Calibri" w:hAnsi="Times New Roman" w:cs="Times New Roman"/>
          <w:snapToGrid w:val="0"/>
          <w:color w:val="auto"/>
          <w:szCs w:val="22"/>
          <w:lang w:val="en-GB"/>
        </w:rPr>
        <w:t xml:space="preserve"> standards set by RFC 1918 for IPv4. These </w:t>
      </w:r>
      <w:r>
        <w:rPr>
          <w:rFonts w:ascii="Times New Roman" w:eastAsia="Calibri" w:hAnsi="Times New Roman" w:cs="Times New Roman"/>
          <w:snapToGrid w:val="0"/>
          <w:color w:val="auto"/>
          <w:szCs w:val="22"/>
          <w:lang w:val="en-GB"/>
        </w:rPr>
        <w:t xml:space="preserve">kind of private </w:t>
      </w:r>
      <w:r w:rsidR="00DA0772" w:rsidRPr="00E102F0">
        <w:rPr>
          <w:rFonts w:ascii="Times New Roman" w:eastAsia="Calibri" w:hAnsi="Times New Roman" w:cs="Times New Roman"/>
          <w:snapToGrid w:val="0"/>
          <w:color w:val="auto"/>
          <w:szCs w:val="22"/>
          <w:lang w:val="en-GB"/>
        </w:rPr>
        <w:t xml:space="preserve">addresses are </w:t>
      </w:r>
      <w:r>
        <w:rPr>
          <w:rFonts w:ascii="Times New Roman" w:eastAsia="Calibri" w:hAnsi="Times New Roman" w:cs="Times New Roman"/>
          <w:snapToGrid w:val="0"/>
          <w:color w:val="auto"/>
          <w:szCs w:val="22"/>
          <w:lang w:val="en-GB"/>
        </w:rPr>
        <w:t>used by</w:t>
      </w:r>
      <w:r w:rsidR="00DA0772" w:rsidRPr="00E102F0">
        <w:rPr>
          <w:rFonts w:ascii="Times New Roman" w:eastAsia="Calibri" w:hAnsi="Times New Roman" w:cs="Times New Roman"/>
          <w:snapToGrid w:val="0"/>
          <w:color w:val="auto"/>
          <w:szCs w:val="22"/>
          <w:lang w:val="en-GB"/>
        </w:rPr>
        <w:t xml:space="preserve"> home</w:t>
      </w:r>
      <w:r>
        <w:rPr>
          <w:rFonts w:ascii="Times New Roman" w:eastAsia="Calibri" w:hAnsi="Times New Roman" w:cs="Times New Roman"/>
          <w:snapToGrid w:val="0"/>
          <w:color w:val="auto"/>
          <w:szCs w:val="22"/>
          <w:lang w:val="en-GB"/>
        </w:rPr>
        <w:t xml:space="preserve"> networks</w:t>
      </w:r>
      <w:r w:rsidR="00DA0772" w:rsidRPr="00E102F0">
        <w:rPr>
          <w:rFonts w:ascii="Times New Roman" w:eastAsia="Calibri" w:hAnsi="Times New Roman" w:cs="Times New Roman"/>
          <w:snapToGrid w:val="0"/>
          <w:color w:val="auto"/>
          <w:szCs w:val="22"/>
          <w:lang w:val="en-GB"/>
        </w:rPr>
        <w:t xml:space="preserve">, </w:t>
      </w:r>
      <w:r>
        <w:rPr>
          <w:rFonts w:ascii="Times New Roman" w:eastAsia="Calibri" w:hAnsi="Times New Roman" w:cs="Times New Roman"/>
          <w:snapToGrid w:val="0"/>
          <w:color w:val="auto"/>
          <w:szCs w:val="22"/>
          <w:lang w:val="en-GB"/>
        </w:rPr>
        <w:t xml:space="preserve">internal </w:t>
      </w:r>
      <w:r w:rsidR="00DA0772" w:rsidRPr="00E102F0">
        <w:rPr>
          <w:rFonts w:ascii="Times New Roman" w:eastAsia="Calibri" w:hAnsi="Times New Roman" w:cs="Times New Roman"/>
          <w:snapToGrid w:val="0"/>
          <w:color w:val="auto"/>
          <w:szCs w:val="22"/>
          <w:lang w:val="en-GB"/>
        </w:rPr>
        <w:t>office</w:t>
      </w:r>
      <w:r>
        <w:rPr>
          <w:rFonts w:ascii="Times New Roman" w:eastAsia="Calibri" w:hAnsi="Times New Roman" w:cs="Times New Roman"/>
          <w:snapToGrid w:val="0"/>
          <w:color w:val="auto"/>
          <w:szCs w:val="22"/>
          <w:lang w:val="en-GB"/>
        </w:rPr>
        <w:t xml:space="preserve"> network such as LAN</w:t>
      </w:r>
      <w:r w:rsidR="00DA0772" w:rsidRPr="00E102F0">
        <w:rPr>
          <w:rFonts w:ascii="Times New Roman" w:eastAsia="Calibri" w:hAnsi="Times New Roman" w:cs="Times New Roman"/>
          <w:snapToGrid w:val="0"/>
          <w:color w:val="auto"/>
          <w:szCs w:val="22"/>
          <w:lang w:val="en-GB"/>
        </w:rPr>
        <w:t xml:space="preserve"> when </w:t>
      </w:r>
      <w:r>
        <w:rPr>
          <w:rFonts w:ascii="Times New Roman" w:eastAsia="Calibri" w:hAnsi="Times New Roman" w:cs="Times New Roman"/>
          <w:snapToGrid w:val="0"/>
          <w:color w:val="auto"/>
          <w:szCs w:val="22"/>
          <w:lang w:val="en-GB"/>
        </w:rPr>
        <w:t xml:space="preserve">global address </w:t>
      </w:r>
      <w:r w:rsidR="00DA0772" w:rsidRPr="00E102F0">
        <w:rPr>
          <w:rFonts w:ascii="Times New Roman" w:eastAsia="Calibri" w:hAnsi="Times New Roman" w:cs="Times New Roman"/>
          <w:snapToGrid w:val="0"/>
          <w:color w:val="auto"/>
          <w:szCs w:val="22"/>
          <w:lang w:val="en-GB"/>
        </w:rPr>
        <w:t>are not available for the intended network applications</w:t>
      </w:r>
      <w:r>
        <w:rPr>
          <w:rFonts w:ascii="Times New Roman" w:eastAsia="Calibri" w:hAnsi="Times New Roman" w:cs="Times New Roman"/>
          <w:snapToGrid w:val="0"/>
          <w:color w:val="auto"/>
          <w:szCs w:val="22"/>
          <w:lang w:val="en-GB"/>
        </w:rPr>
        <w:t xml:space="preserve"> or not mandatory.</w:t>
      </w:r>
      <w:r w:rsidR="00DA0772" w:rsidRPr="00E102F0">
        <w:rPr>
          <w:rFonts w:ascii="Times New Roman" w:eastAsia="Calibri" w:hAnsi="Times New Roman" w:cs="Times New Roman"/>
          <w:snapToGrid w:val="0"/>
          <w:color w:val="auto"/>
          <w:szCs w:val="22"/>
          <w:lang w:val="en-GB"/>
        </w:rPr>
        <w:t xml:space="preserve"> Under IPv4, </w:t>
      </w:r>
      <w:r>
        <w:rPr>
          <w:rFonts w:ascii="Times New Roman" w:eastAsia="Calibri" w:hAnsi="Times New Roman" w:cs="Times New Roman"/>
          <w:snapToGrid w:val="0"/>
          <w:color w:val="auto"/>
          <w:szCs w:val="22"/>
          <w:lang w:val="en-GB"/>
        </w:rPr>
        <w:t>to compensate the exhaustion of IP address Private address were created.</w:t>
      </w:r>
    </w:p>
    <w:p w:rsidR="008E1A23" w:rsidRDefault="00561777" w:rsidP="00E102F0">
      <w:pPr>
        <w:pStyle w:val="Default"/>
        <w:rPr>
          <w:rFonts w:ascii="Times New Roman" w:eastAsia="Calibri" w:hAnsi="Times New Roman" w:cs="Times New Roman"/>
          <w:snapToGrid w:val="0"/>
          <w:color w:val="auto"/>
          <w:szCs w:val="22"/>
          <w:lang w:val="en-GB"/>
        </w:rPr>
      </w:pPr>
      <w:r w:rsidRPr="00E102F0">
        <w:rPr>
          <w:rFonts w:ascii="Times New Roman" w:eastAsia="Calibri" w:hAnsi="Times New Roman" w:cs="Times New Roman"/>
          <w:snapToGrid w:val="0"/>
          <w:color w:val="auto"/>
          <w:szCs w:val="22"/>
          <w:lang w:val="en-GB"/>
        </w:rPr>
        <w:t>The </w:t>
      </w:r>
      <w:r w:rsidR="00ED665E">
        <w:rPr>
          <w:rFonts w:ascii="Times New Roman" w:eastAsia="Calibri" w:hAnsi="Times New Roman" w:cs="Times New Roman"/>
          <w:snapToGrid w:val="0"/>
          <w:color w:val="auto"/>
          <w:szCs w:val="22"/>
          <w:lang w:val="en-GB"/>
        </w:rPr>
        <w:t>IETF (</w:t>
      </w:r>
      <w:r w:rsidR="00ED665E" w:rsidRPr="00E102F0">
        <w:rPr>
          <w:rFonts w:ascii="Times New Roman" w:eastAsia="Calibri" w:hAnsi="Times New Roman" w:cs="Times New Roman"/>
          <w:snapToGrid w:val="0"/>
          <w:color w:val="auto"/>
          <w:szCs w:val="22"/>
          <w:lang w:val="en-GB"/>
        </w:rPr>
        <w:t>I</w:t>
      </w:r>
      <w:r w:rsidR="00ED665E">
        <w:rPr>
          <w:rFonts w:ascii="Times New Roman" w:eastAsia="Calibri" w:hAnsi="Times New Roman" w:cs="Times New Roman"/>
          <w:snapToGrid w:val="0"/>
          <w:color w:val="auto"/>
          <w:szCs w:val="22"/>
          <w:lang w:val="en-GB"/>
        </w:rPr>
        <w:t xml:space="preserve">nternet Engineering Task Force) </w:t>
      </w:r>
      <w:r w:rsidRPr="00E102F0">
        <w:rPr>
          <w:rFonts w:ascii="Times New Roman" w:eastAsia="Calibri" w:hAnsi="Times New Roman" w:cs="Times New Roman"/>
          <w:snapToGrid w:val="0"/>
          <w:color w:val="auto"/>
          <w:szCs w:val="22"/>
          <w:lang w:val="en-GB"/>
        </w:rPr>
        <w:t xml:space="preserve">has directed the Internet Assigned Numbers Authority (IANA) to reserve </w:t>
      </w:r>
      <w:r w:rsidR="007F2DC6">
        <w:rPr>
          <w:rFonts w:ascii="Times New Roman" w:eastAsia="Calibri" w:hAnsi="Times New Roman" w:cs="Times New Roman"/>
          <w:snapToGrid w:val="0"/>
          <w:color w:val="auto"/>
          <w:szCs w:val="22"/>
          <w:lang w:val="en-GB"/>
        </w:rPr>
        <w:t>few</w:t>
      </w:r>
      <w:r w:rsidRPr="00E102F0">
        <w:rPr>
          <w:rFonts w:ascii="Times New Roman" w:eastAsia="Calibri" w:hAnsi="Times New Roman" w:cs="Times New Roman"/>
          <w:snapToGrid w:val="0"/>
          <w:color w:val="auto"/>
          <w:szCs w:val="22"/>
          <w:lang w:val="en-GB"/>
        </w:rPr>
        <w:t xml:space="preserve"> IPv4 address ranges for private networks</w:t>
      </w:r>
      <w:r w:rsidR="00ED665E">
        <w:rPr>
          <w:rFonts w:ascii="Times New Roman" w:eastAsia="Calibri" w:hAnsi="Times New Roman" w:cs="Times New Roman"/>
          <w:snapToGrid w:val="0"/>
          <w:color w:val="auto"/>
          <w:szCs w:val="22"/>
          <w:lang w:val="en-GB"/>
        </w:rPr>
        <w:t>. This is</w:t>
      </w:r>
      <w:r w:rsidR="00766C48">
        <w:rPr>
          <w:rFonts w:ascii="Times New Roman" w:eastAsia="Calibri" w:hAnsi="Times New Roman" w:cs="Times New Roman"/>
          <w:snapToGrid w:val="0"/>
          <w:color w:val="auto"/>
          <w:szCs w:val="22"/>
          <w:lang w:val="en-GB"/>
        </w:rPr>
        <w:t xml:space="preserve"> published in RFC 1918. </w:t>
      </w:r>
    </w:p>
    <w:p w:rsidR="007F2DC6" w:rsidRPr="00E102F0" w:rsidRDefault="007F2DC6" w:rsidP="00E102F0">
      <w:pPr>
        <w:pStyle w:val="Default"/>
        <w:rPr>
          <w:rFonts w:ascii="Times New Roman" w:eastAsia="Calibri" w:hAnsi="Times New Roman" w:cs="Times New Roman"/>
          <w:snapToGrid w:val="0"/>
          <w:color w:val="auto"/>
          <w:szCs w:val="22"/>
          <w:lang w:val="en-GB"/>
        </w:rPr>
      </w:pPr>
    </w:p>
    <w:p w:rsidR="00E102F0" w:rsidRDefault="00E102F0" w:rsidP="0045001C">
      <w:pPr>
        <w:spacing w:after="0" w:line="360" w:lineRule="auto"/>
        <w:jc w:val="both"/>
        <w:rPr>
          <w:rFonts w:ascii="Times New Roman" w:eastAsia="Calibri" w:hAnsi="Times New Roman" w:cs="Times New Roman"/>
          <w:snapToGrid w:val="0"/>
          <w:sz w:val="24"/>
        </w:rPr>
      </w:pPr>
      <w:r>
        <w:rPr>
          <w:rFonts w:ascii="Times New Roman" w:eastAsia="Calibri" w:hAnsi="Times New Roman" w:cs="Times New Roman"/>
          <w:noProof/>
          <w:sz w:val="24"/>
          <w:lang w:val="en-IN" w:eastAsia="en-IN"/>
        </w:rPr>
        <w:drawing>
          <wp:inline distT="0" distB="0" distL="0" distR="0">
            <wp:extent cx="5943600" cy="43808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netting-table.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4380865"/>
                    </a:xfrm>
                    <a:prstGeom prst="rect">
                      <a:avLst/>
                    </a:prstGeom>
                  </pic:spPr>
                </pic:pic>
              </a:graphicData>
            </a:graphic>
          </wp:inline>
        </w:drawing>
      </w:r>
    </w:p>
    <w:p w:rsidR="00E102F0" w:rsidRPr="00E102F0" w:rsidRDefault="00E102F0" w:rsidP="00E102F0">
      <w:pPr>
        <w:rPr>
          <w:b/>
        </w:rPr>
      </w:pPr>
      <w:bookmarkStart w:id="3" w:name="_Toc366579435"/>
      <w:r w:rsidRPr="00E102F0">
        <w:rPr>
          <w:b/>
        </w:rPr>
        <w:t>Pic: Subnet Table</w:t>
      </w:r>
      <w:r>
        <w:rPr>
          <w:b/>
        </w:rPr>
        <w:t xml:space="preserve"> based on different classes</w:t>
      </w:r>
      <w:r w:rsidR="007F2DC6">
        <w:rPr>
          <w:b/>
        </w:rPr>
        <w:t xml:space="preserve"> (RFC 1878)</w:t>
      </w:r>
    </w:p>
    <w:p w:rsidR="00547D58" w:rsidRDefault="00C92437" w:rsidP="0045001C">
      <w:pPr>
        <w:pStyle w:val="Heading1"/>
        <w:spacing w:line="360" w:lineRule="auto"/>
        <w:rPr>
          <w:rFonts w:ascii="Times New Roman" w:eastAsia="Calibri" w:hAnsi="Times New Roman" w:cs="Times New Roman"/>
          <w:b/>
          <w:snapToGrid w:val="0"/>
        </w:rPr>
      </w:pPr>
      <w:r>
        <w:rPr>
          <w:rFonts w:ascii="Times New Roman" w:eastAsia="Calibri" w:hAnsi="Times New Roman" w:cs="Times New Roman"/>
          <w:b/>
          <w:snapToGrid w:val="0"/>
        </w:rPr>
        <w:lastRenderedPageBreak/>
        <w:t xml:space="preserve">Case Study: </w:t>
      </w:r>
      <w:r w:rsidR="00561777">
        <w:rPr>
          <w:rFonts w:ascii="Times New Roman" w:eastAsia="Calibri" w:hAnsi="Times New Roman" w:cs="Times New Roman"/>
          <w:b/>
          <w:snapToGrid w:val="0"/>
        </w:rPr>
        <w:t>Setting up The Solar System:</w:t>
      </w:r>
      <w:bookmarkEnd w:id="3"/>
    </w:p>
    <w:p w:rsidR="00561777" w:rsidRPr="006F1021" w:rsidRDefault="00E0698B" w:rsidP="00561777">
      <w:pPr>
        <w:rPr>
          <w:rFonts w:ascii="Times New Roman" w:hAnsi="Times New Roman" w:cs="Times New Roman"/>
          <w:sz w:val="24"/>
          <w:szCs w:val="24"/>
        </w:rPr>
      </w:pPr>
      <w:r>
        <w:rPr>
          <w:rFonts w:ascii="Times New Roman" w:eastAsia="Calibri" w:hAnsi="Times New Roman" w:cs="Times New Roman"/>
          <w:snapToGrid w:val="0"/>
          <w:sz w:val="24"/>
        </w:rPr>
        <w:t>Our assignment</w:t>
      </w:r>
      <w:r w:rsidRPr="0045001C">
        <w:rPr>
          <w:rFonts w:ascii="Times New Roman" w:eastAsia="Calibri" w:hAnsi="Times New Roman" w:cs="Times New Roman"/>
          <w:snapToGrid w:val="0"/>
          <w:sz w:val="24"/>
        </w:rPr>
        <w:t xml:space="preserve"> is </w:t>
      </w:r>
      <w:r>
        <w:rPr>
          <w:rFonts w:ascii="Times New Roman" w:eastAsia="Calibri" w:hAnsi="Times New Roman" w:cs="Times New Roman"/>
          <w:snapToGrid w:val="0"/>
          <w:sz w:val="24"/>
        </w:rPr>
        <w:t xml:space="preserve">aimed to develop and </w:t>
      </w:r>
      <w:r w:rsidRPr="0045001C">
        <w:rPr>
          <w:rFonts w:ascii="Times New Roman" w:eastAsia="Calibri" w:hAnsi="Times New Roman" w:cs="Times New Roman"/>
          <w:snapToGrid w:val="0"/>
          <w:sz w:val="24"/>
        </w:rPr>
        <w:t xml:space="preserve">implement a computer network </w:t>
      </w:r>
      <w:r>
        <w:rPr>
          <w:rFonts w:ascii="Times New Roman" w:eastAsia="Calibri" w:hAnsi="Times New Roman" w:cs="Times New Roman"/>
          <w:snapToGrid w:val="0"/>
          <w:sz w:val="24"/>
        </w:rPr>
        <w:t>schematic called</w:t>
      </w:r>
      <w:r w:rsidRPr="000F5615">
        <w:rPr>
          <w:rFonts w:ascii="Times New Roman" w:eastAsia="Calibri" w:hAnsi="Times New Roman" w:cs="Times New Roman"/>
          <w:snapToGrid w:val="0"/>
          <w:sz w:val="24"/>
        </w:rPr>
        <w:t xml:space="preserve"> “solar system” </w:t>
      </w:r>
      <w:r w:rsidRPr="0045001C">
        <w:rPr>
          <w:rFonts w:ascii="Times New Roman" w:eastAsia="Calibri" w:hAnsi="Times New Roman" w:cs="Times New Roman"/>
          <w:snapToGrid w:val="0"/>
          <w:sz w:val="24"/>
        </w:rPr>
        <w:t xml:space="preserve">using Class B public addressing scheme of Internet Protocol version 4 (IPv4). </w:t>
      </w:r>
      <w:r w:rsidR="00DA0772" w:rsidRPr="006F1021">
        <w:rPr>
          <w:rFonts w:ascii="Times New Roman" w:hAnsi="Times New Roman" w:cs="Times New Roman"/>
          <w:sz w:val="24"/>
          <w:szCs w:val="24"/>
        </w:rPr>
        <w:t>The pictorial architecture</w:t>
      </w:r>
      <w:r w:rsidR="00561777" w:rsidRPr="006F1021">
        <w:rPr>
          <w:rFonts w:ascii="Times New Roman" w:hAnsi="Times New Roman" w:cs="Times New Roman"/>
          <w:sz w:val="24"/>
          <w:szCs w:val="24"/>
        </w:rPr>
        <w:t xml:space="preserve"> of the network is as shown below:</w:t>
      </w:r>
    </w:p>
    <w:p w:rsidR="00A04EC5" w:rsidRPr="0045001C" w:rsidRDefault="00A04EC5" w:rsidP="0045001C">
      <w:pPr>
        <w:spacing w:after="0" w:line="360" w:lineRule="auto"/>
        <w:rPr>
          <w:rFonts w:ascii="Times New Roman" w:eastAsia="Calibri" w:hAnsi="Times New Roman" w:cs="Times New Roman"/>
          <w:snapToGrid w:val="0"/>
        </w:rPr>
      </w:pPr>
    </w:p>
    <w:p w:rsidR="00A04EC5" w:rsidRPr="0045001C" w:rsidRDefault="00A04EC5" w:rsidP="0045001C">
      <w:pPr>
        <w:spacing w:after="0" w:line="360" w:lineRule="auto"/>
        <w:jc w:val="center"/>
        <w:rPr>
          <w:rFonts w:ascii="Times New Roman" w:eastAsia="Calibri" w:hAnsi="Times New Roman" w:cs="Times New Roman"/>
          <w:snapToGrid w:val="0"/>
        </w:rPr>
      </w:pPr>
      <w:r w:rsidRPr="0045001C">
        <w:rPr>
          <w:rFonts w:ascii="Times New Roman" w:eastAsia="Times New Roman" w:hAnsi="Times New Roman" w:cs="Times New Roman"/>
          <w:noProof/>
          <w:sz w:val="24"/>
          <w:szCs w:val="24"/>
          <w:lang w:val="en-IN" w:eastAsia="en-IN"/>
        </w:rPr>
        <w:drawing>
          <wp:inline distT="0" distB="0" distL="0" distR="0">
            <wp:extent cx="5533292" cy="28095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N assignment.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8777" cy="2812344"/>
                    </a:xfrm>
                    <a:prstGeom prst="rect">
                      <a:avLst/>
                    </a:prstGeom>
                  </pic:spPr>
                </pic:pic>
              </a:graphicData>
            </a:graphic>
          </wp:inline>
        </w:drawing>
      </w:r>
    </w:p>
    <w:p w:rsidR="00A04EC5" w:rsidRPr="0045001C" w:rsidRDefault="00A04EC5" w:rsidP="0045001C">
      <w:pPr>
        <w:spacing w:after="0" w:line="360" w:lineRule="auto"/>
        <w:rPr>
          <w:rFonts w:ascii="Times New Roman" w:eastAsia="Calibri" w:hAnsi="Times New Roman" w:cs="Times New Roman"/>
          <w:snapToGrid w:val="0"/>
        </w:rPr>
      </w:pPr>
    </w:p>
    <w:p w:rsidR="00547D58" w:rsidRPr="0045001C" w:rsidRDefault="00547D58" w:rsidP="0045001C">
      <w:pPr>
        <w:spacing w:after="160" w:line="360" w:lineRule="auto"/>
        <w:rPr>
          <w:rFonts w:ascii="Times New Roman" w:eastAsia="Calibri" w:hAnsi="Times New Roman" w:cs="Times New Roman"/>
          <w:b/>
          <w:snapToGrid w:val="0"/>
          <w:color w:val="2E74B5" w:themeColor="accent1" w:themeShade="BF"/>
          <w:sz w:val="26"/>
          <w:szCs w:val="26"/>
        </w:rPr>
      </w:pPr>
      <w:r w:rsidRPr="0045001C">
        <w:rPr>
          <w:rFonts w:ascii="Times New Roman" w:eastAsia="Calibri" w:hAnsi="Times New Roman" w:cs="Times New Roman"/>
          <w:b/>
          <w:snapToGrid w:val="0"/>
        </w:rPr>
        <w:br w:type="page"/>
      </w:r>
    </w:p>
    <w:p w:rsidR="00547D58" w:rsidRPr="0045001C" w:rsidRDefault="00DA0772" w:rsidP="0045001C">
      <w:pPr>
        <w:pStyle w:val="Heading2"/>
        <w:spacing w:line="360" w:lineRule="auto"/>
        <w:rPr>
          <w:rFonts w:ascii="Times New Roman" w:hAnsi="Times New Roman" w:cs="Times New Roman"/>
        </w:rPr>
      </w:pPr>
      <w:bookmarkStart w:id="4" w:name="_Toc366579436"/>
      <w:r>
        <w:rPr>
          <w:rFonts w:ascii="Times New Roman" w:eastAsia="Calibri" w:hAnsi="Times New Roman" w:cs="Times New Roman"/>
          <w:b/>
          <w:snapToGrid w:val="0"/>
        </w:rPr>
        <w:lastRenderedPageBreak/>
        <w:t>Method to implement the network:</w:t>
      </w:r>
      <w:bookmarkEnd w:id="4"/>
    </w:p>
    <w:p w:rsidR="00FC14B7" w:rsidRPr="0045001C" w:rsidRDefault="00FC14B7" w:rsidP="0045001C">
      <w:pPr>
        <w:spacing w:after="0" w:line="360" w:lineRule="auto"/>
        <w:jc w:val="both"/>
        <w:rPr>
          <w:rFonts w:ascii="Times New Roman" w:eastAsia="Calibri" w:hAnsi="Times New Roman" w:cs="Times New Roman"/>
          <w:snapToGrid w:val="0"/>
          <w:sz w:val="24"/>
        </w:rPr>
      </w:pPr>
      <w:r w:rsidRPr="0045001C">
        <w:rPr>
          <w:rFonts w:ascii="Times New Roman" w:eastAsia="Calibri" w:hAnsi="Times New Roman" w:cs="Times New Roman"/>
          <w:snapToGrid w:val="0"/>
          <w:sz w:val="24"/>
        </w:rPr>
        <w:t xml:space="preserve">The following image shows the </w:t>
      </w:r>
      <w:r w:rsidR="00DA0772">
        <w:rPr>
          <w:rFonts w:ascii="Times New Roman" w:eastAsia="Calibri" w:hAnsi="Times New Roman" w:cs="Times New Roman"/>
          <w:snapToGrid w:val="0"/>
          <w:sz w:val="24"/>
        </w:rPr>
        <w:t xml:space="preserve">graphical </w:t>
      </w:r>
      <w:r w:rsidRPr="0045001C">
        <w:rPr>
          <w:rFonts w:ascii="Times New Roman" w:eastAsia="Calibri" w:hAnsi="Times New Roman" w:cs="Times New Roman"/>
          <w:snapToGrid w:val="0"/>
          <w:sz w:val="24"/>
        </w:rPr>
        <w:t>solution including IP addresses and subnet masks:</w:t>
      </w:r>
    </w:p>
    <w:p w:rsidR="00FC14B7" w:rsidRPr="0045001C" w:rsidRDefault="00FC14B7" w:rsidP="0045001C">
      <w:pPr>
        <w:spacing w:after="0" w:line="360" w:lineRule="auto"/>
        <w:rPr>
          <w:rFonts w:ascii="Times New Roman" w:eastAsia="Calibri" w:hAnsi="Times New Roman" w:cs="Times New Roman"/>
          <w:snapToGrid w:val="0"/>
        </w:rPr>
      </w:pPr>
    </w:p>
    <w:bookmarkStart w:id="5" w:name="OLE_LINK1"/>
    <w:bookmarkStart w:id="6" w:name="OLE_LINK2"/>
    <w:p w:rsidR="00653AAF" w:rsidRPr="0045001C" w:rsidRDefault="00186EB2" w:rsidP="0045001C">
      <w:pPr>
        <w:spacing w:after="0" w:line="360" w:lineRule="auto"/>
        <w:jc w:val="center"/>
        <w:rPr>
          <w:rFonts w:ascii="Times New Roman" w:eastAsia="Calibri" w:hAnsi="Times New Roman" w:cs="Times New Roman"/>
          <w:snapToGrid w:val="0"/>
        </w:rPr>
      </w:pPr>
      <w:r w:rsidRPr="0045001C">
        <w:rPr>
          <w:rFonts w:ascii="Times New Roman" w:hAnsi="Times New Roman" w:cs="Times New Roman"/>
        </w:rPr>
        <w:object w:dxaOrig="24271" w:dyaOrig="15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03pt" o:ole="">
            <v:imagedata r:id="rId22" o:title=""/>
          </v:shape>
          <o:OLEObject Type="Embed" ProgID="Visio.Drawing.15" ShapeID="_x0000_i1025" DrawAspect="Content" ObjectID="_1451824140" r:id="rId23"/>
        </w:object>
      </w:r>
      <w:bookmarkEnd w:id="5"/>
      <w:bookmarkEnd w:id="6"/>
    </w:p>
    <w:p w:rsidR="00DA0772" w:rsidRDefault="00DA0772" w:rsidP="0045001C">
      <w:pPr>
        <w:pStyle w:val="Heading3"/>
        <w:spacing w:line="360" w:lineRule="auto"/>
        <w:rPr>
          <w:rFonts w:ascii="Times New Roman" w:eastAsia="Calibri" w:hAnsi="Times New Roman" w:cs="Times New Roman"/>
          <w:b/>
          <w:snapToGrid w:val="0"/>
        </w:rPr>
      </w:pPr>
    </w:p>
    <w:p w:rsidR="00FC14B7" w:rsidRPr="0045001C" w:rsidRDefault="002E220E" w:rsidP="0045001C">
      <w:pPr>
        <w:pStyle w:val="Heading3"/>
        <w:spacing w:line="360" w:lineRule="auto"/>
        <w:rPr>
          <w:rFonts w:ascii="Times New Roman" w:eastAsia="Calibri" w:hAnsi="Times New Roman" w:cs="Times New Roman"/>
          <w:b/>
          <w:snapToGrid w:val="0"/>
        </w:rPr>
      </w:pPr>
      <w:bookmarkStart w:id="7" w:name="_Toc366579437"/>
      <w:r>
        <w:rPr>
          <w:rFonts w:ascii="Times New Roman" w:eastAsia="Calibri" w:hAnsi="Times New Roman" w:cs="Times New Roman"/>
          <w:b/>
          <w:snapToGrid w:val="0"/>
        </w:rPr>
        <w:t xml:space="preserve">Details of </w:t>
      </w:r>
      <w:r w:rsidRPr="0045001C">
        <w:rPr>
          <w:rFonts w:ascii="Times New Roman" w:eastAsia="Calibri" w:hAnsi="Times New Roman" w:cs="Times New Roman"/>
          <w:b/>
          <w:snapToGrid w:val="0"/>
        </w:rPr>
        <w:t>the</w:t>
      </w:r>
      <w:r w:rsidR="00FC14B7" w:rsidRPr="0045001C">
        <w:rPr>
          <w:rFonts w:ascii="Times New Roman" w:eastAsia="Calibri" w:hAnsi="Times New Roman" w:cs="Times New Roman"/>
          <w:b/>
          <w:snapToGrid w:val="0"/>
        </w:rPr>
        <w:t xml:space="preserve"> Sun Core:</w:t>
      </w:r>
      <w:bookmarkEnd w:id="7"/>
    </w:p>
    <w:p w:rsidR="00804470" w:rsidRPr="00804470" w:rsidRDefault="00B87671" w:rsidP="00804470">
      <w:pPr>
        <w:pStyle w:val="ListParagraph"/>
        <w:numPr>
          <w:ilvl w:val="0"/>
          <w:numId w:val="12"/>
        </w:numPr>
        <w:spacing w:after="0" w:line="360" w:lineRule="auto"/>
        <w:jc w:val="both"/>
        <w:rPr>
          <w:rFonts w:ascii="Times New Roman" w:eastAsia="Calibri" w:hAnsi="Times New Roman" w:cs="Times New Roman"/>
          <w:snapToGrid w:val="0"/>
          <w:sz w:val="24"/>
        </w:rPr>
      </w:pPr>
      <w:r w:rsidRPr="00804470">
        <w:rPr>
          <w:rFonts w:ascii="Times New Roman" w:eastAsia="Calibri" w:hAnsi="Times New Roman" w:cs="Times New Roman"/>
          <w:snapToGrid w:val="0"/>
          <w:sz w:val="24"/>
        </w:rPr>
        <w:t xml:space="preserve">The Sun Core subnet contains 5 routers and 1 unmanned switch. </w:t>
      </w:r>
    </w:p>
    <w:p w:rsidR="00B87671" w:rsidRPr="00804470" w:rsidRDefault="00B87671" w:rsidP="00804470">
      <w:pPr>
        <w:pStyle w:val="ListParagraph"/>
        <w:numPr>
          <w:ilvl w:val="0"/>
          <w:numId w:val="12"/>
        </w:numPr>
        <w:spacing w:after="0" w:line="360" w:lineRule="auto"/>
        <w:jc w:val="both"/>
        <w:rPr>
          <w:rFonts w:ascii="Times New Roman" w:eastAsia="Calibri" w:hAnsi="Times New Roman" w:cs="Times New Roman"/>
          <w:snapToGrid w:val="0"/>
          <w:sz w:val="24"/>
        </w:rPr>
      </w:pPr>
      <w:r w:rsidRPr="00804470">
        <w:rPr>
          <w:rFonts w:ascii="Times New Roman" w:eastAsia="Calibri" w:hAnsi="Times New Roman" w:cs="Times New Roman"/>
          <w:snapToGrid w:val="0"/>
          <w:sz w:val="24"/>
        </w:rPr>
        <w:t xml:space="preserve">The subnet mask is set to 255.255.240.0 so that this network can contain total </w:t>
      </w:r>
      <w:r w:rsidR="00CB341A" w:rsidRPr="00804470">
        <w:rPr>
          <w:rFonts w:ascii="Times New Roman" w:eastAsia="Calibri" w:hAnsi="Times New Roman" w:cs="Times New Roman"/>
          <w:snapToGrid w:val="0"/>
          <w:sz w:val="24"/>
        </w:rPr>
        <w:t>16</w:t>
      </w:r>
      <w:r w:rsidRPr="00804470">
        <w:rPr>
          <w:rFonts w:ascii="Times New Roman" w:eastAsia="Calibri" w:hAnsi="Times New Roman" w:cs="Times New Roman"/>
          <w:snapToGrid w:val="0"/>
          <w:sz w:val="24"/>
        </w:rPr>
        <w:t xml:space="preserve"> subnets along with </w:t>
      </w:r>
      <w:r w:rsidR="00CB341A" w:rsidRPr="00804470">
        <w:rPr>
          <w:rFonts w:ascii="Times New Roman" w:eastAsia="Calibri" w:hAnsi="Times New Roman" w:cs="Times New Roman"/>
          <w:snapToGrid w:val="0"/>
          <w:sz w:val="24"/>
        </w:rPr>
        <w:t>4094</w:t>
      </w:r>
      <w:r w:rsidR="00804470" w:rsidRPr="00804470">
        <w:rPr>
          <w:rFonts w:ascii="Times New Roman" w:eastAsia="Calibri" w:hAnsi="Times New Roman" w:cs="Times New Roman"/>
          <w:snapToGrid w:val="0"/>
          <w:sz w:val="24"/>
        </w:rPr>
        <w:t xml:space="preserve"> hosts per subnet to horizontally scale itself when required.</w:t>
      </w:r>
    </w:p>
    <w:p w:rsidR="00B87671" w:rsidRDefault="00B87671" w:rsidP="0045001C">
      <w:pPr>
        <w:spacing w:after="0" w:line="360" w:lineRule="auto"/>
        <w:rPr>
          <w:rFonts w:ascii="Times New Roman" w:eastAsia="Calibri" w:hAnsi="Times New Roman" w:cs="Times New Roman"/>
          <w:snapToGrid w:val="0"/>
        </w:rPr>
      </w:pPr>
    </w:p>
    <w:p w:rsidR="00804470" w:rsidRDefault="00804470" w:rsidP="0045001C">
      <w:pPr>
        <w:spacing w:after="0" w:line="360" w:lineRule="auto"/>
        <w:rPr>
          <w:rFonts w:ascii="Times New Roman" w:eastAsia="Calibri" w:hAnsi="Times New Roman" w:cs="Times New Roman"/>
          <w:snapToGrid w:val="0"/>
        </w:rPr>
      </w:pPr>
    </w:p>
    <w:p w:rsidR="00804470" w:rsidRDefault="00804470" w:rsidP="0045001C">
      <w:pPr>
        <w:spacing w:after="0" w:line="360" w:lineRule="auto"/>
        <w:rPr>
          <w:rFonts w:ascii="Times New Roman" w:eastAsia="Calibri" w:hAnsi="Times New Roman" w:cs="Times New Roman"/>
          <w:snapToGrid w:val="0"/>
        </w:rPr>
      </w:pPr>
    </w:p>
    <w:p w:rsidR="00804470" w:rsidRDefault="00804470" w:rsidP="0045001C">
      <w:pPr>
        <w:spacing w:after="0" w:line="360" w:lineRule="auto"/>
        <w:rPr>
          <w:rFonts w:ascii="Times New Roman" w:eastAsia="Calibri" w:hAnsi="Times New Roman" w:cs="Times New Roman"/>
          <w:snapToGrid w:val="0"/>
        </w:rPr>
      </w:pPr>
    </w:p>
    <w:p w:rsidR="00804470" w:rsidRDefault="00804470" w:rsidP="0045001C">
      <w:pPr>
        <w:spacing w:after="0" w:line="360" w:lineRule="auto"/>
        <w:rPr>
          <w:rFonts w:ascii="Times New Roman" w:eastAsia="Calibri" w:hAnsi="Times New Roman" w:cs="Times New Roman"/>
          <w:snapToGrid w:val="0"/>
        </w:rPr>
      </w:pPr>
    </w:p>
    <w:p w:rsidR="00804470" w:rsidRDefault="00804470" w:rsidP="0045001C">
      <w:pPr>
        <w:spacing w:after="0" w:line="360" w:lineRule="auto"/>
        <w:rPr>
          <w:rFonts w:ascii="Times New Roman" w:eastAsia="Calibri" w:hAnsi="Times New Roman" w:cs="Times New Roman"/>
          <w:snapToGrid w:val="0"/>
        </w:rPr>
      </w:pPr>
    </w:p>
    <w:p w:rsidR="00804470" w:rsidRDefault="00804470" w:rsidP="0045001C">
      <w:pPr>
        <w:spacing w:after="0" w:line="360" w:lineRule="auto"/>
        <w:rPr>
          <w:rFonts w:ascii="Times New Roman" w:eastAsia="Calibri" w:hAnsi="Times New Roman" w:cs="Times New Roman"/>
          <w:snapToGrid w:val="0"/>
        </w:rPr>
      </w:pPr>
    </w:p>
    <w:p w:rsidR="00804470" w:rsidRDefault="00804470" w:rsidP="004519BB">
      <w:pPr>
        <w:spacing w:after="0" w:line="360" w:lineRule="auto"/>
        <w:rPr>
          <w:rFonts w:ascii="Times New Roman" w:eastAsia="Calibri" w:hAnsi="Times New Roman" w:cs="Times New Roman"/>
          <w:snapToGrid w:val="0"/>
        </w:rPr>
      </w:pPr>
    </w:p>
    <w:p w:rsidR="004519BB" w:rsidRPr="004A33A0" w:rsidRDefault="004519BB" w:rsidP="004519BB">
      <w:pPr>
        <w:spacing w:line="360" w:lineRule="auto"/>
        <w:jc w:val="both"/>
        <w:rPr>
          <w:rFonts w:ascii="Georgia" w:hAnsi="Georgia"/>
          <w:sz w:val="24"/>
          <w:szCs w:val="24"/>
        </w:rPr>
      </w:pPr>
      <w:r w:rsidRPr="004A33A0">
        <w:rPr>
          <w:rFonts w:ascii="Georgia" w:hAnsi="Georgia"/>
          <w:sz w:val="24"/>
          <w:szCs w:val="24"/>
        </w:rPr>
        <w:lastRenderedPageBreak/>
        <w:t>To get the full project, please buy the Assignment by using this Link</w:t>
      </w:r>
    </w:p>
    <w:p w:rsidR="004E5BAA" w:rsidRPr="004A33A0" w:rsidRDefault="004211CA" w:rsidP="004E5BAA">
      <w:pPr>
        <w:autoSpaceDE w:val="0"/>
        <w:autoSpaceDN w:val="0"/>
        <w:adjustRightInd w:val="0"/>
        <w:spacing w:line="480" w:lineRule="auto"/>
        <w:jc w:val="both"/>
        <w:rPr>
          <w:rFonts w:ascii="Georgia" w:hAnsi="Georgia"/>
          <w:sz w:val="24"/>
          <w:szCs w:val="24"/>
        </w:rPr>
      </w:pPr>
      <w:hyperlink r:id="rId24" w:tgtFrame="_blank" w:history="1">
        <w:r w:rsidR="004E5BAA" w:rsidRPr="004A33A0">
          <w:rPr>
            <w:rStyle w:val="Hyperlink"/>
            <w:rFonts w:ascii="Georgia" w:hAnsi="Georgia"/>
            <w:sz w:val="24"/>
            <w:szCs w:val="24"/>
          </w:rPr>
          <w:t>http://sampleassignment.com/pay-now.html</w:t>
        </w:r>
      </w:hyperlink>
    </w:p>
    <w:p w:rsidR="004A33A0" w:rsidRPr="004A33A0" w:rsidRDefault="004A33A0" w:rsidP="004E5BAA">
      <w:pPr>
        <w:autoSpaceDE w:val="0"/>
        <w:autoSpaceDN w:val="0"/>
        <w:adjustRightInd w:val="0"/>
        <w:spacing w:line="480" w:lineRule="auto"/>
        <w:jc w:val="both"/>
        <w:rPr>
          <w:rFonts w:ascii="Georgia" w:hAnsi="Georgia"/>
          <w:b/>
          <w:sz w:val="24"/>
          <w:szCs w:val="24"/>
        </w:rPr>
      </w:pPr>
      <w:r w:rsidRPr="004A33A0">
        <w:rPr>
          <w:rFonts w:ascii="Georgia" w:hAnsi="Georgia"/>
          <w:sz w:val="24"/>
          <w:szCs w:val="24"/>
        </w:rPr>
        <w:t>Cost - £19</w:t>
      </w:r>
    </w:p>
    <w:p w:rsidR="004519BB" w:rsidRDefault="004519BB" w:rsidP="004519BB">
      <w:pPr>
        <w:spacing w:after="0" w:line="360" w:lineRule="auto"/>
        <w:rPr>
          <w:rFonts w:ascii="Times New Roman" w:eastAsia="Calibri" w:hAnsi="Times New Roman" w:cs="Times New Roman"/>
          <w:snapToGrid w:val="0"/>
        </w:rPr>
      </w:pPr>
    </w:p>
    <w:sectPr w:rsidR="004519BB" w:rsidSect="00475045">
      <w:head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7FB" w:rsidRDefault="000A27FB" w:rsidP="004519BB">
      <w:pPr>
        <w:spacing w:after="0" w:line="240" w:lineRule="auto"/>
      </w:pPr>
      <w:r>
        <w:separator/>
      </w:r>
    </w:p>
  </w:endnote>
  <w:endnote w:type="continuationSeparator" w:id="1">
    <w:p w:rsidR="000A27FB" w:rsidRDefault="000A27FB" w:rsidP="00451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7FB" w:rsidRDefault="000A27FB" w:rsidP="004519BB">
      <w:pPr>
        <w:spacing w:after="0" w:line="240" w:lineRule="auto"/>
      </w:pPr>
      <w:r>
        <w:separator/>
      </w:r>
    </w:p>
  </w:footnote>
  <w:footnote w:type="continuationSeparator" w:id="1">
    <w:p w:rsidR="000A27FB" w:rsidRDefault="000A27FB" w:rsidP="004519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BB" w:rsidRDefault="004519BB">
    <w:pPr>
      <w:pStyle w:val="Header"/>
    </w:pPr>
    <w:r>
      <w:rPr>
        <w:noProof/>
        <w:lang w:val="en-IN" w:eastAsia="en-IN"/>
      </w:rPr>
      <w:drawing>
        <wp:inline distT="0" distB="0" distL="0" distR="0">
          <wp:extent cx="1146663" cy="428625"/>
          <wp:effectExtent l="19050" t="0" r="0" b="0"/>
          <wp:docPr id="3" name="Picture 2"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146824" cy="4286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29BCD8"/>
    <w:multiLevelType w:val="hybridMultilevel"/>
    <w:tmpl w:val="8190ED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6936C7"/>
    <w:multiLevelType w:val="multilevel"/>
    <w:tmpl w:val="6B28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FC3873"/>
    <w:multiLevelType w:val="multilevel"/>
    <w:tmpl w:val="B148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91A8F"/>
    <w:multiLevelType w:val="hybridMultilevel"/>
    <w:tmpl w:val="4348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14BB8"/>
    <w:multiLevelType w:val="hybridMultilevel"/>
    <w:tmpl w:val="2EE46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83AF9"/>
    <w:multiLevelType w:val="hybridMultilevel"/>
    <w:tmpl w:val="3B32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E54CD"/>
    <w:multiLevelType w:val="multilevel"/>
    <w:tmpl w:val="E552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574E23"/>
    <w:multiLevelType w:val="hybridMultilevel"/>
    <w:tmpl w:val="EE3E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F56F6"/>
    <w:multiLevelType w:val="hybridMultilevel"/>
    <w:tmpl w:val="DEE44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212F41"/>
    <w:multiLevelType w:val="multilevel"/>
    <w:tmpl w:val="001E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117736"/>
    <w:multiLevelType w:val="multilevel"/>
    <w:tmpl w:val="3B76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30634B"/>
    <w:multiLevelType w:val="hybridMultilevel"/>
    <w:tmpl w:val="F2881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2"/>
  </w:num>
  <w:num w:numId="4">
    <w:abstractNumId w:val="11"/>
  </w:num>
  <w:num w:numId="5">
    <w:abstractNumId w:val="9"/>
  </w:num>
  <w:num w:numId="6">
    <w:abstractNumId w:val="4"/>
  </w:num>
  <w:num w:numId="7">
    <w:abstractNumId w:val="6"/>
  </w:num>
  <w:num w:numId="8">
    <w:abstractNumId w:val="8"/>
  </w:num>
  <w:num w:numId="9">
    <w:abstractNumId w:val="0"/>
  </w:num>
  <w:num w:numId="10">
    <w:abstractNumId w:val="1"/>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543D58"/>
    <w:rsid w:val="00001712"/>
    <w:rsid w:val="00011C09"/>
    <w:rsid w:val="00047E86"/>
    <w:rsid w:val="00055E84"/>
    <w:rsid w:val="00057695"/>
    <w:rsid w:val="00062DB3"/>
    <w:rsid w:val="000721C2"/>
    <w:rsid w:val="000851AD"/>
    <w:rsid w:val="00085A5C"/>
    <w:rsid w:val="00097B59"/>
    <w:rsid w:val="000A27FB"/>
    <w:rsid w:val="000F5615"/>
    <w:rsid w:val="000F5B21"/>
    <w:rsid w:val="000F6B97"/>
    <w:rsid w:val="00127F80"/>
    <w:rsid w:val="001310D5"/>
    <w:rsid w:val="00176930"/>
    <w:rsid w:val="00186EB2"/>
    <w:rsid w:val="001B2667"/>
    <w:rsid w:val="001B7FD6"/>
    <w:rsid w:val="001D24D7"/>
    <w:rsid w:val="001E2F5C"/>
    <w:rsid w:val="00226E3F"/>
    <w:rsid w:val="0022741F"/>
    <w:rsid w:val="00230F8B"/>
    <w:rsid w:val="00262D59"/>
    <w:rsid w:val="002E220E"/>
    <w:rsid w:val="002F3ACC"/>
    <w:rsid w:val="00303945"/>
    <w:rsid w:val="00315481"/>
    <w:rsid w:val="00333FBA"/>
    <w:rsid w:val="00337653"/>
    <w:rsid w:val="0037021A"/>
    <w:rsid w:val="00387DD0"/>
    <w:rsid w:val="003A636D"/>
    <w:rsid w:val="003B520E"/>
    <w:rsid w:val="003D5F20"/>
    <w:rsid w:val="003E2971"/>
    <w:rsid w:val="004211CA"/>
    <w:rsid w:val="00425F00"/>
    <w:rsid w:val="0042646C"/>
    <w:rsid w:val="0043158E"/>
    <w:rsid w:val="0045001C"/>
    <w:rsid w:val="004519BB"/>
    <w:rsid w:val="0047490A"/>
    <w:rsid w:val="00475045"/>
    <w:rsid w:val="004903A4"/>
    <w:rsid w:val="004A33A0"/>
    <w:rsid w:val="004E1B4A"/>
    <w:rsid w:val="004E5BAA"/>
    <w:rsid w:val="00515677"/>
    <w:rsid w:val="00543D58"/>
    <w:rsid w:val="00547D58"/>
    <w:rsid w:val="00552F6A"/>
    <w:rsid w:val="00560BCA"/>
    <w:rsid w:val="00561777"/>
    <w:rsid w:val="00573580"/>
    <w:rsid w:val="00595948"/>
    <w:rsid w:val="005C2EBC"/>
    <w:rsid w:val="005D1490"/>
    <w:rsid w:val="00625600"/>
    <w:rsid w:val="00633302"/>
    <w:rsid w:val="00653AAF"/>
    <w:rsid w:val="00690CB3"/>
    <w:rsid w:val="006D1B57"/>
    <w:rsid w:val="006F1021"/>
    <w:rsid w:val="00766C48"/>
    <w:rsid w:val="00773A02"/>
    <w:rsid w:val="00790D4D"/>
    <w:rsid w:val="007C12C4"/>
    <w:rsid w:val="007D4861"/>
    <w:rsid w:val="007E4C4A"/>
    <w:rsid w:val="007F2DC6"/>
    <w:rsid w:val="00804470"/>
    <w:rsid w:val="0081370D"/>
    <w:rsid w:val="00821F4F"/>
    <w:rsid w:val="00853A70"/>
    <w:rsid w:val="008B259B"/>
    <w:rsid w:val="008C5956"/>
    <w:rsid w:val="008E1A23"/>
    <w:rsid w:val="008F3AE4"/>
    <w:rsid w:val="009015DA"/>
    <w:rsid w:val="00922DCC"/>
    <w:rsid w:val="00943ED0"/>
    <w:rsid w:val="00960D05"/>
    <w:rsid w:val="009742CD"/>
    <w:rsid w:val="00992FA3"/>
    <w:rsid w:val="009A5945"/>
    <w:rsid w:val="00A04EC5"/>
    <w:rsid w:val="00A34D39"/>
    <w:rsid w:val="00A420C6"/>
    <w:rsid w:val="00A4665E"/>
    <w:rsid w:val="00A66B39"/>
    <w:rsid w:val="00A759E1"/>
    <w:rsid w:val="00A96225"/>
    <w:rsid w:val="00AF4E6A"/>
    <w:rsid w:val="00AF7814"/>
    <w:rsid w:val="00AF793B"/>
    <w:rsid w:val="00B05269"/>
    <w:rsid w:val="00B06967"/>
    <w:rsid w:val="00B12C26"/>
    <w:rsid w:val="00B27DAF"/>
    <w:rsid w:val="00B3505F"/>
    <w:rsid w:val="00B42273"/>
    <w:rsid w:val="00B5293D"/>
    <w:rsid w:val="00B665F5"/>
    <w:rsid w:val="00B87671"/>
    <w:rsid w:val="00B96F42"/>
    <w:rsid w:val="00BA7C2A"/>
    <w:rsid w:val="00BD4A08"/>
    <w:rsid w:val="00BD7AFA"/>
    <w:rsid w:val="00C27DD7"/>
    <w:rsid w:val="00C44332"/>
    <w:rsid w:val="00C86F62"/>
    <w:rsid w:val="00C92437"/>
    <w:rsid w:val="00CA7021"/>
    <w:rsid w:val="00CB341A"/>
    <w:rsid w:val="00CE2EEB"/>
    <w:rsid w:val="00D1415A"/>
    <w:rsid w:val="00D14D81"/>
    <w:rsid w:val="00D40980"/>
    <w:rsid w:val="00D51DEB"/>
    <w:rsid w:val="00D57042"/>
    <w:rsid w:val="00D62F85"/>
    <w:rsid w:val="00DA0772"/>
    <w:rsid w:val="00DA605E"/>
    <w:rsid w:val="00DC6AD0"/>
    <w:rsid w:val="00DD387A"/>
    <w:rsid w:val="00E0698B"/>
    <w:rsid w:val="00E102F0"/>
    <w:rsid w:val="00E44C5E"/>
    <w:rsid w:val="00E57FB3"/>
    <w:rsid w:val="00EC6909"/>
    <w:rsid w:val="00ED1B5D"/>
    <w:rsid w:val="00ED1EEB"/>
    <w:rsid w:val="00ED665E"/>
    <w:rsid w:val="00F10723"/>
    <w:rsid w:val="00F1316F"/>
    <w:rsid w:val="00F439D7"/>
    <w:rsid w:val="00F522AF"/>
    <w:rsid w:val="00F90A1F"/>
    <w:rsid w:val="00FC14B7"/>
    <w:rsid w:val="00FF62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AF"/>
    <w:pPr>
      <w:spacing w:after="200" w:line="276" w:lineRule="auto"/>
    </w:pPr>
    <w:rPr>
      <w:lang w:val="en-GB"/>
    </w:rPr>
  </w:style>
  <w:style w:type="paragraph" w:styleId="Heading1">
    <w:name w:val="heading 1"/>
    <w:basedOn w:val="Normal"/>
    <w:next w:val="Normal"/>
    <w:link w:val="Heading1Char"/>
    <w:uiPriority w:val="9"/>
    <w:qFormat/>
    <w:rsid w:val="005735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6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6F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2F85"/>
  </w:style>
  <w:style w:type="character" w:customStyle="1" w:styleId="ilad">
    <w:name w:val="il_ad"/>
    <w:basedOn w:val="DefaultParagraphFont"/>
    <w:rsid w:val="00D62F85"/>
  </w:style>
  <w:style w:type="character" w:styleId="Hyperlink">
    <w:name w:val="Hyperlink"/>
    <w:basedOn w:val="DefaultParagraphFont"/>
    <w:uiPriority w:val="99"/>
    <w:unhideWhenUsed/>
    <w:rsid w:val="00BA7C2A"/>
    <w:rPr>
      <w:color w:val="0000FF"/>
      <w:u w:val="single"/>
    </w:rPr>
  </w:style>
  <w:style w:type="paragraph" w:styleId="NormalWeb">
    <w:name w:val="Normal (Web)"/>
    <w:basedOn w:val="Normal"/>
    <w:uiPriority w:val="99"/>
    <w:semiHidden/>
    <w:unhideWhenUsed/>
    <w:rsid w:val="008E1A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573580"/>
    <w:rPr>
      <w:rFonts w:asciiTheme="majorHAnsi" w:eastAsiaTheme="majorEastAsia" w:hAnsiTheme="majorHAnsi" w:cstheme="majorBidi"/>
      <w:color w:val="2E74B5" w:themeColor="accent1" w:themeShade="BF"/>
      <w:sz w:val="32"/>
      <w:szCs w:val="32"/>
      <w:lang w:val="en-GB"/>
    </w:rPr>
  </w:style>
  <w:style w:type="paragraph" w:styleId="Title">
    <w:name w:val="Title"/>
    <w:basedOn w:val="Normal"/>
    <w:next w:val="Normal"/>
    <w:link w:val="TitleChar"/>
    <w:uiPriority w:val="10"/>
    <w:qFormat/>
    <w:rsid w:val="005735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580"/>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B96F42"/>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B96F42"/>
    <w:rPr>
      <w:rFonts w:asciiTheme="majorHAnsi" w:eastAsiaTheme="majorEastAsia" w:hAnsiTheme="majorHAnsi" w:cstheme="majorBidi"/>
      <w:color w:val="1F4D78" w:themeColor="accent1" w:themeShade="7F"/>
      <w:sz w:val="24"/>
      <w:szCs w:val="24"/>
      <w:lang w:val="en-GB"/>
    </w:rPr>
  </w:style>
  <w:style w:type="paragraph" w:styleId="TOCHeading">
    <w:name w:val="TOC Heading"/>
    <w:basedOn w:val="Heading1"/>
    <w:next w:val="Normal"/>
    <w:uiPriority w:val="39"/>
    <w:unhideWhenUsed/>
    <w:qFormat/>
    <w:rsid w:val="00F10723"/>
    <w:pPr>
      <w:spacing w:line="259" w:lineRule="auto"/>
      <w:outlineLvl w:val="9"/>
    </w:pPr>
    <w:rPr>
      <w:lang w:val="en-US"/>
    </w:rPr>
  </w:style>
  <w:style w:type="paragraph" w:styleId="TOC1">
    <w:name w:val="toc 1"/>
    <w:basedOn w:val="Normal"/>
    <w:next w:val="Normal"/>
    <w:autoRedefine/>
    <w:uiPriority w:val="39"/>
    <w:unhideWhenUsed/>
    <w:rsid w:val="00F10723"/>
    <w:pPr>
      <w:spacing w:after="100"/>
    </w:pPr>
  </w:style>
  <w:style w:type="paragraph" w:styleId="TOC2">
    <w:name w:val="toc 2"/>
    <w:basedOn w:val="Normal"/>
    <w:next w:val="Normal"/>
    <w:autoRedefine/>
    <w:uiPriority w:val="39"/>
    <w:unhideWhenUsed/>
    <w:rsid w:val="00F10723"/>
    <w:pPr>
      <w:spacing w:after="100"/>
      <w:ind w:left="220"/>
    </w:pPr>
  </w:style>
  <w:style w:type="paragraph" w:styleId="TOC3">
    <w:name w:val="toc 3"/>
    <w:basedOn w:val="Normal"/>
    <w:next w:val="Normal"/>
    <w:autoRedefine/>
    <w:uiPriority w:val="39"/>
    <w:unhideWhenUsed/>
    <w:rsid w:val="00F10723"/>
    <w:pPr>
      <w:spacing w:after="100"/>
      <w:ind w:left="440"/>
    </w:pPr>
  </w:style>
  <w:style w:type="table" w:styleId="TableGrid">
    <w:name w:val="Table Grid"/>
    <w:basedOn w:val="TableNormal"/>
    <w:uiPriority w:val="39"/>
    <w:rsid w:val="00387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A7021"/>
    <w:rPr>
      <w:b/>
      <w:bCs/>
    </w:rPr>
  </w:style>
  <w:style w:type="paragraph" w:styleId="ListParagraph">
    <w:name w:val="List Paragraph"/>
    <w:basedOn w:val="Normal"/>
    <w:uiPriority w:val="34"/>
    <w:qFormat/>
    <w:rsid w:val="004903A4"/>
    <w:pPr>
      <w:ind w:left="720"/>
      <w:contextualSpacing/>
    </w:pPr>
  </w:style>
  <w:style w:type="character" w:styleId="Emphasis">
    <w:name w:val="Emphasis"/>
    <w:basedOn w:val="DefaultParagraphFont"/>
    <w:uiPriority w:val="20"/>
    <w:qFormat/>
    <w:rsid w:val="004903A4"/>
    <w:rPr>
      <w:i/>
      <w:iCs/>
    </w:rPr>
  </w:style>
  <w:style w:type="paragraph" w:customStyle="1" w:styleId="Default">
    <w:name w:val="Default"/>
    <w:rsid w:val="0056177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A0772"/>
    <w:rPr>
      <w:color w:val="954F72" w:themeColor="followedHyperlink"/>
      <w:u w:val="single"/>
    </w:rPr>
  </w:style>
  <w:style w:type="character" w:customStyle="1" w:styleId="addmd">
    <w:name w:val="addmd"/>
    <w:basedOn w:val="DefaultParagraphFont"/>
    <w:rsid w:val="002E220E"/>
  </w:style>
  <w:style w:type="paragraph" w:styleId="BalloonText">
    <w:name w:val="Balloon Text"/>
    <w:basedOn w:val="Normal"/>
    <w:link w:val="BalloonTextChar"/>
    <w:uiPriority w:val="99"/>
    <w:semiHidden/>
    <w:unhideWhenUsed/>
    <w:rsid w:val="0045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9BB"/>
    <w:rPr>
      <w:rFonts w:ascii="Tahoma" w:hAnsi="Tahoma" w:cs="Tahoma"/>
      <w:sz w:val="16"/>
      <w:szCs w:val="16"/>
      <w:lang w:val="en-GB"/>
    </w:rPr>
  </w:style>
  <w:style w:type="paragraph" w:styleId="Header">
    <w:name w:val="header"/>
    <w:basedOn w:val="Normal"/>
    <w:link w:val="HeaderChar"/>
    <w:uiPriority w:val="99"/>
    <w:semiHidden/>
    <w:unhideWhenUsed/>
    <w:rsid w:val="004519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19BB"/>
    <w:rPr>
      <w:lang w:val="en-GB"/>
    </w:rPr>
  </w:style>
  <w:style w:type="paragraph" w:styleId="Footer">
    <w:name w:val="footer"/>
    <w:basedOn w:val="Normal"/>
    <w:link w:val="FooterChar"/>
    <w:uiPriority w:val="99"/>
    <w:semiHidden/>
    <w:unhideWhenUsed/>
    <w:rsid w:val="004519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19BB"/>
    <w:rPr>
      <w:lang w:val="en-GB"/>
    </w:rPr>
  </w:style>
</w:styles>
</file>

<file path=word/webSettings.xml><?xml version="1.0" encoding="utf-8"?>
<w:webSettings xmlns:r="http://schemas.openxmlformats.org/officeDocument/2006/relationships" xmlns:w="http://schemas.openxmlformats.org/wordprocessingml/2006/main">
  <w:divs>
    <w:div w:id="14236670">
      <w:bodyDiv w:val="1"/>
      <w:marLeft w:val="0"/>
      <w:marRight w:val="0"/>
      <w:marTop w:val="0"/>
      <w:marBottom w:val="0"/>
      <w:divBdr>
        <w:top w:val="none" w:sz="0" w:space="0" w:color="auto"/>
        <w:left w:val="none" w:sz="0" w:space="0" w:color="auto"/>
        <w:bottom w:val="none" w:sz="0" w:space="0" w:color="auto"/>
        <w:right w:val="none" w:sz="0" w:space="0" w:color="auto"/>
      </w:divBdr>
    </w:div>
    <w:div w:id="316886326">
      <w:bodyDiv w:val="1"/>
      <w:marLeft w:val="0"/>
      <w:marRight w:val="0"/>
      <w:marTop w:val="0"/>
      <w:marBottom w:val="0"/>
      <w:divBdr>
        <w:top w:val="none" w:sz="0" w:space="0" w:color="auto"/>
        <w:left w:val="none" w:sz="0" w:space="0" w:color="auto"/>
        <w:bottom w:val="none" w:sz="0" w:space="0" w:color="auto"/>
        <w:right w:val="none" w:sz="0" w:space="0" w:color="auto"/>
      </w:divBdr>
    </w:div>
    <w:div w:id="429012421">
      <w:bodyDiv w:val="1"/>
      <w:marLeft w:val="0"/>
      <w:marRight w:val="0"/>
      <w:marTop w:val="0"/>
      <w:marBottom w:val="0"/>
      <w:divBdr>
        <w:top w:val="none" w:sz="0" w:space="0" w:color="auto"/>
        <w:left w:val="none" w:sz="0" w:space="0" w:color="auto"/>
        <w:bottom w:val="none" w:sz="0" w:space="0" w:color="auto"/>
        <w:right w:val="none" w:sz="0" w:space="0" w:color="auto"/>
      </w:divBdr>
    </w:div>
    <w:div w:id="466314207">
      <w:bodyDiv w:val="1"/>
      <w:marLeft w:val="0"/>
      <w:marRight w:val="0"/>
      <w:marTop w:val="0"/>
      <w:marBottom w:val="0"/>
      <w:divBdr>
        <w:top w:val="none" w:sz="0" w:space="0" w:color="auto"/>
        <w:left w:val="none" w:sz="0" w:space="0" w:color="auto"/>
        <w:bottom w:val="none" w:sz="0" w:space="0" w:color="auto"/>
        <w:right w:val="none" w:sz="0" w:space="0" w:color="auto"/>
      </w:divBdr>
    </w:div>
    <w:div w:id="490370697">
      <w:bodyDiv w:val="1"/>
      <w:marLeft w:val="0"/>
      <w:marRight w:val="0"/>
      <w:marTop w:val="0"/>
      <w:marBottom w:val="0"/>
      <w:divBdr>
        <w:top w:val="none" w:sz="0" w:space="0" w:color="auto"/>
        <w:left w:val="none" w:sz="0" w:space="0" w:color="auto"/>
        <w:bottom w:val="none" w:sz="0" w:space="0" w:color="auto"/>
        <w:right w:val="none" w:sz="0" w:space="0" w:color="auto"/>
      </w:divBdr>
    </w:div>
    <w:div w:id="498275748">
      <w:bodyDiv w:val="1"/>
      <w:marLeft w:val="0"/>
      <w:marRight w:val="0"/>
      <w:marTop w:val="0"/>
      <w:marBottom w:val="0"/>
      <w:divBdr>
        <w:top w:val="none" w:sz="0" w:space="0" w:color="auto"/>
        <w:left w:val="none" w:sz="0" w:space="0" w:color="auto"/>
        <w:bottom w:val="none" w:sz="0" w:space="0" w:color="auto"/>
        <w:right w:val="none" w:sz="0" w:space="0" w:color="auto"/>
      </w:divBdr>
    </w:div>
    <w:div w:id="620301955">
      <w:bodyDiv w:val="1"/>
      <w:marLeft w:val="0"/>
      <w:marRight w:val="0"/>
      <w:marTop w:val="0"/>
      <w:marBottom w:val="0"/>
      <w:divBdr>
        <w:top w:val="none" w:sz="0" w:space="0" w:color="auto"/>
        <w:left w:val="none" w:sz="0" w:space="0" w:color="auto"/>
        <w:bottom w:val="none" w:sz="0" w:space="0" w:color="auto"/>
        <w:right w:val="none" w:sz="0" w:space="0" w:color="auto"/>
      </w:divBdr>
    </w:div>
    <w:div w:id="758254366">
      <w:bodyDiv w:val="1"/>
      <w:marLeft w:val="0"/>
      <w:marRight w:val="0"/>
      <w:marTop w:val="0"/>
      <w:marBottom w:val="0"/>
      <w:divBdr>
        <w:top w:val="none" w:sz="0" w:space="0" w:color="auto"/>
        <w:left w:val="none" w:sz="0" w:space="0" w:color="auto"/>
        <w:bottom w:val="none" w:sz="0" w:space="0" w:color="auto"/>
        <w:right w:val="none" w:sz="0" w:space="0" w:color="auto"/>
      </w:divBdr>
    </w:div>
    <w:div w:id="788090541">
      <w:bodyDiv w:val="1"/>
      <w:marLeft w:val="0"/>
      <w:marRight w:val="0"/>
      <w:marTop w:val="0"/>
      <w:marBottom w:val="0"/>
      <w:divBdr>
        <w:top w:val="none" w:sz="0" w:space="0" w:color="auto"/>
        <w:left w:val="none" w:sz="0" w:space="0" w:color="auto"/>
        <w:bottom w:val="none" w:sz="0" w:space="0" w:color="auto"/>
        <w:right w:val="none" w:sz="0" w:space="0" w:color="auto"/>
      </w:divBdr>
    </w:div>
    <w:div w:id="844440322">
      <w:bodyDiv w:val="1"/>
      <w:marLeft w:val="0"/>
      <w:marRight w:val="0"/>
      <w:marTop w:val="0"/>
      <w:marBottom w:val="0"/>
      <w:divBdr>
        <w:top w:val="none" w:sz="0" w:space="0" w:color="auto"/>
        <w:left w:val="none" w:sz="0" w:space="0" w:color="auto"/>
        <w:bottom w:val="none" w:sz="0" w:space="0" w:color="auto"/>
        <w:right w:val="none" w:sz="0" w:space="0" w:color="auto"/>
      </w:divBdr>
    </w:div>
    <w:div w:id="925118038">
      <w:bodyDiv w:val="1"/>
      <w:marLeft w:val="0"/>
      <w:marRight w:val="0"/>
      <w:marTop w:val="0"/>
      <w:marBottom w:val="0"/>
      <w:divBdr>
        <w:top w:val="none" w:sz="0" w:space="0" w:color="auto"/>
        <w:left w:val="none" w:sz="0" w:space="0" w:color="auto"/>
        <w:bottom w:val="none" w:sz="0" w:space="0" w:color="auto"/>
        <w:right w:val="none" w:sz="0" w:space="0" w:color="auto"/>
      </w:divBdr>
    </w:div>
    <w:div w:id="1003699465">
      <w:bodyDiv w:val="1"/>
      <w:marLeft w:val="0"/>
      <w:marRight w:val="0"/>
      <w:marTop w:val="0"/>
      <w:marBottom w:val="0"/>
      <w:divBdr>
        <w:top w:val="none" w:sz="0" w:space="0" w:color="auto"/>
        <w:left w:val="none" w:sz="0" w:space="0" w:color="auto"/>
        <w:bottom w:val="none" w:sz="0" w:space="0" w:color="auto"/>
        <w:right w:val="none" w:sz="0" w:space="0" w:color="auto"/>
      </w:divBdr>
    </w:div>
    <w:div w:id="1005400534">
      <w:bodyDiv w:val="1"/>
      <w:marLeft w:val="0"/>
      <w:marRight w:val="0"/>
      <w:marTop w:val="0"/>
      <w:marBottom w:val="0"/>
      <w:divBdr>
        <w:top w:val="none" w:sz="0" w:space="0" w:color="auto"/>
        <w:left w:val="none" w:sz="0" w:space="0" w:color="auto"/>
        <w:bottom w:val="none" w:sz="0" w:space="0" w:color="auto"/>
        <w:right w:val="none" w:sz="0" w:space="0" w:color="auto"/>
      </w:divBdr>
    </w:div>
    <w:div w:id="1067724128">
      <w:bodyDiv w:val="1"/>
      <w:marLeft w:val="0"/>
      <w:marRight w:val="0"/>
      <w:marTop w:val="0"/>
      <w:marBottom w:val="0"/>
      <w:divBdr>
        <w:top w:val="none" w:sz="0" w:space="0" w:color="auto"/>
        <w:left w:val="none" w:sz="0" w:space="0" w:color="auto"/>
        <w:bottom w:val="none" w:sz="0" w:space="0" w:color="auto"/>
        <w:right w:val="none" w:sz="0" w:space="0" w:color="auto"/>
      </w:divBdr>
    </w:div>
    <w:div w:id="1130125480">
      <w:bodyDiv w:val="1"/>
      <w:marLeft w:val="0"/>
      <w:marRight w:val="0"/>
      <w:marTop w:val="0"/>
      <w:marBottom w:val="0"/>
      <w:divBdr>
        <w:top w:val="none" w:sz="0" w:space="0" w:color="auto"/>
        <w:left w:val="none" w:sz="0" w:space="0" w:color="auto"/>
        <w:bottom w:val="none" w:sz="0" w:space="0" w:color="auto"/>
        <w:right w:val="none" w:sz="0" w:space="0" w:color="auto"/>
      </w:divBdr>
    </w:div>
    <w:div w:id="1276326874">
      <w:bodyDiv w:val="1"/>
      <w:marLeft w:val="0"/>
      <w:marRight w:val="0"/>
      <w:marTop w:val="0"/>
      <w:marBottom w:val="0"/>
      <w:divBdr>
        <w:top w:val="none" w:sz="0" w:space="0" w:color="auto"/>
        <w:left w:val="none" w:sz="0" w:space="0" w:color="auto"/>
        <w:bottom w:val="none" w:sz="0" w:space="0" w:color="auto"/>
        <w:right w:val="none" w:sz="0" w:space="0" w:color="auto"/>
      </w:divBdr>
    </w:div>
    <w:div w:id="1389258730">
      <w:bodyDiv w:val="1"/>
      <w:marLeft w:val="0"/>
      <w:marRight w:val="0"/>
      <w:marTop w:val="0"/>
      <w:marBottom w:val="0"/>
      <w:divBdr>
        <w:top w:val="none" w:sz="0" w:space="0" w:color="auto"/>
        <w:left w:val="none" w:sz="0" w:space="0" w:color="auto"/>
        <w:bottom w:val="none" w:sz="0" w:space="0" w:color="auto"/>
        <w:right w:val="none" w:sz="0" w:space="0" w:color="auto"/>
      </w:divBdr>
    </w:div>
    <w:div w:id="1662155108">
      <w:bodyDiv w:val="1"/>
      <w:marLeft w:val="0"/>
      <w:marRight w:val="0"/>
      <w:marTop w:val="0"/>
      <w:marBottom w:val="0"/>
      <w:divBdr>
        <w:top w:val="none" w:sz="0" w:space="0" w:color="auto"/>
        <w:left w:val="none" w:sz="0" w:space="0" w:color="auto"/>
        <w:bottom w:val="none" w:sz="0" w:space="0" w:color="auto"/>
        <w:right w:val="none" w:sz="0" w:space="0" w:color="auto"/>
      </w:divBdr>
    </w:div>
    <w:div w:id="2017683353">
      <w:bodyDiv w:val="1"/>
      <w:marLeft w:val="0"/>
      <w:marRight w:val="0"/>
      <w:marTop w:val="0"/>
      <w:marBottom w:val="0"/>
      <w:divBdr>
        <w:top w:val="none" w:sz="0" w:space="0" w:color="auto"/>
        <w:left w:val="none" w:sz="0" w:space="0" w:color="auto"/>
        <w:bottom w:val="none" w:sz="0" w:space="0" w:color="auto"/>
        <w:right w:val="none" w:sz="0" w:space="0" w:color="auto"/>
      </w:divBdr>
    </w:div>
    <w:div w:id="2078702866">
      <w:bodyDiv w:val="1"/>
      <w:marLeft w:val="0"/>
      <w:marRight w:val="0"/>
      <w:marTop w:val="0"/>
      <w:marBottom w:val="0"/>
      <w:divBdr>
        <w:top w:val="none" w:sz="0" w:space="0" w:color="auto"/>
        <w:left w:val="none" w:sz="0" w:space="0" w:color="auto"/>
        <w:bottom w:val="none" w:sz="0" w:space="0" w:color="auto"/>
        <w:right w:val="none" w:sz="0" w:space="0" w:color="auto"/>
      </w:divBdr>
    </w:div>
    <w:div w:id="21064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ansmission_line"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en.wikipedia.org/wiki/Multicast" TargetMode="Externa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sampleassignment.com/pay-now.html"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package" Target="embeddings/Microsoft_Visio_Drawing1111.vsdx"/><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en.wikipedia.org/wiki/Wireless_network" TargetMode="Externa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7652-3EDD-4780-9F49-CB3C2D68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11</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T2</cp:lastModifiedBy>
  <cp:revision>96</cp:revision>
  <dcterms:created xsi:type="dcterms:W3CDTF">2013-09-07T06:00:00Z</dcterms:created>
  <dcterms:modified xsi:type="dcterms:W3CDTF">2014-01-21T10:13:00Z</dcterms:modified>
</cp:coreProperties>
</file>